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82" w:rsidRPr="00317769" w:rsidRDefault="00E21982" w:rsidP="00E21982">
      <w:pPr>
        <w:ind w:left="-4678"/>
        <w:jc w:val="right"/>
        <w:rPr>
          <w:sz w:val="24"/>
          <w:szCs w:val="24"/>
        </w:rPr>
      </w:pPr>
      <w:bookmarkStart w:id="0" w:name="_GoBack"/>
      <w:bookmarkEnd w:id="0"/>
      <w:r w:rsidRPr="00317769">
        <w:rPr>
          <w:sz w:val="24"/>
          <w:szCs w:val="24"/>
        </w:rPr>
        <w:t xml:space="preserve">Приложение №4 </w:t>
      </w:r>
    </w:p>
    <w:tbl>
      <w:tblPr>
        <w:tblW w:w="9546" w:type="dxa"/>
        <w:tblInd w:w="93" w:type="dxa"/>
        <w:tblLook w:val="0000" w:firstRow="0" w:lastRow="0" w:firstColumn="0" w:lastColumn="0" w:noHBand="0" w:noVBand="0"/>
      </w:tblPr>
      <w:tblGrid>
        <w:gridCol w:w="9546"/>
      </w:tblGrid>
      <w:tr w:rsidR="00E21982" w:rsidRPr="00317769" w:rsidTr="00715384">
        <w:trPr>
          <w:trHeight w:val="31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982" w:rsidRPr="00317769" w:rsidRDefault="00E21982" w:rsidP="00715384">
            <w:pPr>
              <w:jc w:val="right"/>
              <w:rPr>
                <w:sz w:val="24"/>
                <w:szCs w:val="24"/>
              </w:rPr>
            </w:pPr>
          </w:p>
          <w:p w:rsidR="00E21982" w:rsidRPr="00317769" w:rsidRDefault="00E21982" w:rsidP="00715384">
            <w:pPr>
              <w:jc w:val="right"/>
              <w:rPr>
                <w:sz w:val="24"/>
                <w:szCs w:val="24"/>
              </w:rPr>
            </w:pPr>
            <w:r w:rsidRPr="00317769">
              <w:rPr>
                <w:sz w:val="24"/>
                <w:szCs w:val="24"/>
              </w:rPr>
              <w:t xml:space="preserve">                                                             к решению "Об утверждении бюджета </w:t>
            </w:r>
          </w:p>
          <w:p w:rsidR="00E21982" w:rsidRPr="00317769" w:rsidRDefault="00E21982" w:rsidP="00715384">
            <w:pPr>
              <w:jc w:val="right"/>
              <w:rPr>
                <w:sz w:val="24"/>
                <w:szCs w:val="24"/>
              </w:rPr>
            </w:pPr>
            <w:r w:rsidRPr="00317769">
              <w:rPr>
                <w:sz w:val="24"/>
                <w:szCs w:val="24"/>
              </w:rPr>
              <w:t xml:space="preserve">сельского поселения </w:t>
            </w:r>
          </w:p>
          <w:p w:rsidR="00E21982" w:rsidRPr="00317769" w:rsidRDefault="00E21982" w:rsidP="00715384">
            <w:pPr>
              <w:rPr>
                <w:sz w:val="24"/>
                <w:szCs w:val="24"/>
              </w:rPr>
            </w:pPr>
            <w:r w:rsidRPr="00317769">
              <w:rPr>
                <w:sz w:val="24"/>
                <w:szCs w:val="24"/>
              </w:rPr>
              <w:t xml:space="preserve">                                                                                             «</w:t>
            </w:r>
            <w:proofErr w:type="spellStart"/>
            <w:r w:rsidRPr="00317769">
              <w:rPr>
                <w:sz w:val="24"/>
                <w:szCs w:val="24"/>
              </w:rPr>
              <w:t>Газимуро</w:t>
            </w:r>
            <w:proofErr w:type="spellEnd"/>
            <w:r w:rsidRPr="00317769">
              <w:rPr>
                <w:sz w:val="24"/>
                <w:szCs w:val="24"/>
              </w:rPr>
              <w:t xml:space="preserve">-Заводское» </w:t>
            </w:r>
          </w:p>
        </w:tc>
      </w:tr>
      <w:tr w:rsidR="00E21982" w:rsidRPr="00317769" w:rsidTr="00715384">
        <w:trPr>
          <w:trHeight w:val="31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982" w:rsidRPr="00317769" w:rsidRDefault="00E21982" w:rsidP="00715384">
            <w:pPr>
              <w:rPr>
                <w:sz w:val="24"/>
                <w:szCs w:val="24"/>
              </w:rPr>
            </w:pPr>
            <w:r w:rsidRPr="00317769">
              <w:rPr>
                <w:sz w:val="24"/>
                <w:szCs w:val="24"/>
              </w:rPr>
              <w:t xml:space="preserve">                                                                                             на 2016 год"</w:t>
            </w:r>
          </w:p>
        </w:tc>
      </w:tr>
    </w:tbl>
    <w:p w:rsidR="00E21982" w:rsidRPr="00317769" w:rsidRDefault="00E21982" w:rsidP="00E21982">
      <w:pPr>
        <w:jc w:val="right"/>
        <w:rPr>
          <w:sz w:val="24"/>
          <w:szCs w:val="24"/>
        </w:rPr>
      </w:pPr>
      <w:r w:rsidRPr="00317769">
        <w:rPr>
          <w:sz w:val="24"/>
          <w:szCs w:val="24"/>
        </w:rPr>
        <w:t>в редакции решения  №66  от 21.10.2016 г.</w:t>
      </w:r>
    </w:p>
    <w:p w:rsidR="00E21982" w:rsidRPr="00317769" w:rsidRDefault="00E21982" w:rsidP="00E21982">
      <w:pPr>
        <w:jc w:val="right"/>
        <w:rPr>
          <w:sz w:val="24"/>
          <w:szCs w:val="24"/>
        </w:rPr>
      </w:pPr>
      <w:r w:rsidRPr="00317769">
        <w:rPr>
          <w:sz w:val="24"/>
          <w:szCs w:val="24"/>
        </w:rPr>
        <w:t xml:space="preserve">«О внесении изменений и дополнений </w:t>
      </w:r>
      <w:proofErr w:type="gramStart"/>
      <w:r w:rsidRPr="00317769">
        <w:rPr>
          <w:sz w:val="24"/>
          <w:szCs w:val="24"/>
        </w:rPr>
        <w:t>в</w:t>
      </w:r>
      <w:proofErr w:type="gramEnd"/>
      <w:r w:rsidRPr="00317769">
        <w:rPr>
          <w:sz w:val="24"/>
          <w:szCs w:val="24"/>
        </w:rPr>
        <w:t xml:space="preserve"> </w:t>
      </w:r>
    </w:p>
    <w:p w:rsidR="00E21982" w:rsidRPr="00317769" w:rsidRDefault="00E21982" w:rsidP="00E21982">
      <w:pPr>
        <w:jc w:val="right"/>
        <w:rPr>
          <w:sz w:val="24"/>
          <w:szCs w:val="24"/>
        </w:rPr>
      </w:pPr>
      <w:r w:rsidRPr="00317769">
        <w:rPr>
          <w:sz w:val="24"/>
          <w:szCs w:val="24"/>
        </w:rPr>
        <w:t>бюджет сельского поселения на 2016 год»</w:t>
      </w:r>
    </w:p>
    <w:p w:rsidR="00E21982" w:rsidRPr="00317769" w:rsidRDefault="00E21982" w:rsidP="00E21982">
      <w:pPr>
        <w:ind w:left="-4678"/>
        <w:jc w:val="right"/>
        <w:rPr>
          <w:b/>
          <w:bCs/>
        </w:rPr>
      </w:pPr>
      <w:r w:rsidRPr="00925983">
        <w:t xml:space="preserve">                                                                                                                                      </w:t>
      </w:r>
    </w:p>
    <w:p w:rsidR="00E21982" w:rsidRDefault="00E21982" w:rsidP="00E21982">
      <w:pPr>
        <w:jc w:val="right"/>
      </w:pPr>
      <w:r>
        <w:t xml:space="preserve">  </w:t>
      </w:r>
    </w:p>
    <w:p w:rsidR="00E21982" w:rsidRPr="00445EE7" w:rsidRDefault="00E21982" w:rsidP="00E21982">
      <w:pPr>
        <w:jc w:val="right"/>
      </w:pPr>
      <w:r>
        <w:t xml:space="preserve"> </w:t>
      </w:r>
      <w:r w:rsidRPr="00925983">
        <w:rPr>
          <w:b/>
          <w:bCs/>
        </w:rPr>
        <w:t>Источники финансирования дефицита бюджета</w:t>
      </w:r>
    </w:p>
    <w:p w:rsidR="00E21982" w:rsidRPr="00925983" w:rsidRDefault="00E21982" w:rsidP="00E21982">
      <w:pPr>
        <w:ind w:left="-4253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  <w:r w:rsidRPr="00925983">
        <w:rPr>
          <w:b/>
          <w:bCs/>
        </w:rPr>
        <w:t>сельского поселения «</w:t>
      </w:r>
      <w:proofErr w:type="spellStart"/>
      <w:r w:rsidRPr="00925983">
        <w:rPr>
          <w:b/>
          <w:bCs/>
        </w:rPr>
        <w:t>Газимуро</w:t>
      </w:r>
      <w:proofErr w:type="spellEnd"/>
      <w:r w:rsidRPr="00925983">
        <w:rPr>
          <w:b/>
          <w:bCs/>
        </w:rPr>
        <w:t>-Заводское»</w:t>
      </w:r>
    </w:p>
    <w:p w:rsidR="00E21982" w:rsidRPr="00925983" w:rsidRDefault="00E21982" w:rsidP="00E21982">
      <w:pPr>
        <w:ind w:left="-4253"/>
        <w:jc w:val="right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3513"/>
        <w:gridCol w:w="3291"/>
        <w:gridCol w:w="1526"/>
      </w:tblGrid>
      <w:tr w:rsidR="00E21982" w:rsidRPr="00662898" w:rsidTr="00715384">
        <w:trPr>
          <w:trHeight w:val="145"/>
        </w:trPr>
        <w:tc>
          <w:tcPr>
            <w:tcW w:w="2484" w:type="pct"/>
            <w:gridSpan w:val="2"/>
          </w:tcPr>
          <w:p w:rsidR="00E21982" w:rsidRPr="00925983" w:rsidRDefault="00E21982" w:rsidP="00715384">
            <w:pPr>
              <w:rPr>
                <w:sz w:val="24"/>
                <w:szCs w:val="24"/>
              </w:rPr>
            </w:pPr>
            <w:r w:rsidRPr="00925983">
              <w:rPr>
                <w:sz w:val="24"/>
                <w:szCs w:val="24"/>
              </w:rPr>
              <w:t xml:space="preserve">Код классификации источников </w:t>
            </w:r>
            <w:proofErr w:type="spellStart"/>
            <w:r w:rsidRPr="00925983">
              <w:rPr>
                <w:sz w:val="24"/>
                <w:szCs w:val="24"/>
              </w:rPr>
              <w:t>финан</w:t>
            </w:r>
            <w:proofErr w:type="spellEnd"/>
            <w:r w:rsidRPr="00925983">
              <w:rPr>
                <w:sz w:val="24"/>
                <w:szCs w:val="24"/>
              </w:rPr>
              <w:t>-</w:t>
            </w:r>
          </w:p>
          <w:p w:rsidR="00E21982" w:rsidRPr="00925983" w:rsidRDefault="00E21982" w:rsidP="00715384">
            <w:pPr>
              <w:rPr>
                <w:sz w:val="24"/>
                <w:szCs w:val="24"/>
              </w:rPr>
            </w:pPr>
            <w:proofErr w:type="spellStart"/>
            <w:r w:rsidRPr="00925983">
              <w:rPr>
                <w:sz w:val="24"/>
                <w:szCs w:val="24"/>
              </w:rPr>
              <w:t>сирования</w:t>
            </w:r>
            <w:proofErr w:type="spellEnd"/>
            <w:r w:rsidRPr="00925983">
              <w:rPr>
                <w:sz w:val="24"/>
                <w:szCs w:val="24"/>
              </w:rPr>
              <w:t xml:space="preserve"> дефицитов бюджетов Российской Федерации</w:t>
            </w:r>
          </w:p>
        </w:tc>
        <w:tc>
          <w:tcPr>
            <w:tcW w:w="1719" w:type="pct"/>
            <w:vMerge w:val="restart"/>
          </w:tcPr>
          <w:p w:rsidR="00E21982" w:rsidRDefault="00E21982" w:rsidP="00715384">
            <w:pPr>
              <w:ind w:right="-817"/>
              <w:rPr>
                <w:sz w:val="24"/>
                <w:szCs w:val="24"/>
              </w:rPr>
            </w:pPr>
          </w:p>
          <w:p w:rsidR="00E21982" w:rsidRDefault="00E21982" w:rsidP="00715384">
            <w:pPr>
              <w:ind w:right="-817"/>
              <w:rPr>
                <w:sz w:val="24"/>
                <w:szCs w:val="24"/>
              </w:rPr>
            </w:pPr>
          </w:p>
          <w:p w:rsidR="00E21982" w:rsidRDefault="00E21982" w:rsidP="00715384">
            <w:pPr>
              <w:ind w:right="-817"/>
              <w:rPr>
                <w:sz w:val="24"/>
                <w:szCs w:val="24"/>
              </w:rPr>
            </w:pPr>
          </w:p>
          <w:p w:rsidR="00E21982" w:rsidRPr="00925983" w:rsidRDefault="00E21982" w:rsidP="00715384">
            <w:pPr>
              <w:ind w:right="-817"/>
              <w:rPr>
                <w:sz w:val="24"/>
                <w:szCs w:val="24"/>
              </w:rPr>
            </w:pPr>
            <w:r w:rsidRPr="00925983">
              <w:rPr>
                <w:sz w:val="24"/>
                <w:szCs w:val="24"/>
              </w:rPr>
              <w:t>Наименование кода группы,</w:t>
            </w:r>
          </w:p>
          <w:p w:rsidR="00E21982" w:rsidRPr="00925983" w:rsidRDefault="00E21982" w:rsidP="00715384">
            <w:pPr>
              <w:ind w:right="-817"/>
              <w:rPr>
                <w:sz w:val="24"/>
                <w:szCs w:val="24"/>
              </w:rPr>
            </w:pPr>
            <w:r w:rsidRPr="00925983">
              <w:rPr>
                <w:sz w:val="24"/>
                <w:szCs w:val="24"/>
              </w:rPr>
              <w:t xml:space="preserve">подгруппы, статьи и вида источника финансирования  дефицитов бюджетов, наименование кода классификации операций сектора </w:t>
            </w:r>
            <w:proofErr w:type="spellStart"/>
            <w:proofErr w:type="gramStart"/>
            <w:r w:rsidRPr="00925983">
              <w:rPr>
                <w:sz w:val="24"/>
                <w:szCs w:val="24"/>
              </w:rPr>
              <w:t>сектора</w:t>
            </w:r>
            <w:proofErr w:type="spellEnd"/>
            <w:proofErr w:type="gramEnd"/>
            <w:r w:rsidRPr="00925983">
              <w:rPr>
                <w:sz w:val="24"/>
                <w:szCs w:val="24"/>
              </w:rPr>
              <w:t xml:space="preserve">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797" w:type="pct"/>
            <w:vMerge w:val="restart"/>
          </w:tcPr>
          <w:p w:rsidR="00E21982" w:rsidRPr="00925983" w:rsidRDefault="00E21982" w:rsidP="00715384"/>
          <w:p w:rsidR="00E21982" w:rsidRPr="00925983" w:rsidRDefault="00E21982" w:rsidP="00715384"/>
          <w:p w:rsidR="00E21982" w:rsidRPr="00925983" w:rsidRDefault="00E21982" w:rsidP="00715384"/>
          <w:p w:rsidR="00E21982" w:rsidRPr="00925983" w:rsidRDefault="00E21982" w:rsidP="00715384"/>
          <w:p w:rsidR="00E21982" w:rsidRPr="00925983" w:rsidRDefault="00E21982" w:rsidP="00715384"/>
          <w:p w:rsidR="00E21982" w:rsidRPr="00925983" w:rsidRDefault="00E21982" w:rsidP="00715384"/>
          <w:p w:rsidR="00E21982" w:rsidRPr="00925983" w:rsidRDefault="00E21982" w:rsidP="00715384">
            <w:pPr>
              <w:ind w:right="269"/>
            </w:pPr>
            <w:r w:rsidRPr="00925983">
              <w:t xml:space="preserve">    Сумма</w:t>
            </w:r>
          </w:p>
          <w:p w:rsidR="00E21982" w:rsidRPr="00925983" w:rsidRDefault="00E21982" w:rsidP="00715384">
            <w:pPr>
              <w:rPr>
                <w:sz w:val="24"/>
                <w:szCs w:val="24"/>
              </w:rPr>
            </w:pPr>
            <w:r w:rsidRPr="00925983">
              <w:rPr>
                <w:sz w:val="24"/>
                <w:szCs w:val="24"/>
              </w:rPr>
              <w:t xml:space="preserve">   (тыс. рублей)</w:t>
            </w:r>
          </w:p>
        </w:tc>
      </w:tr>
      <w:tr w:rsidR="00E21982" w:rsidRPr="00662898" w:rsidTr="00715384">
        <w:trPr>
          <w:trHeight w:val="145"/>
        </w:trPr>
        <w:tc>
          <w:tcPr>
            <w:tcW w:w="649" w:type="pct"/>
          </w:tcPr>
          <w:p w:rsidR="00E21982" w:rsidRPr="00925983" w:rsidRDefault="00E21982" w:rsidP="00715384">
            <w:r w:rsidRPr="00925983">
              <w:t xml:space="preserve"> код глав-</w:t>
            </w:r>
          </w:p>
          <w:p w:rsidR="00E21982" w:rsidRPr="00925983" w:rsidRDefault="00E21982" w:rsidP="00715384">
            <w:proofErr w:type="spellStart"/>
            <w:r w:rsidRPr="00925983">
              <w:t>ногоадми</w:t>
            </w:r>
            <w:proofErr w:type="spellEnd"/>
            <w:r w:rsidRPr="00925983">
              <w:t>-</w:t>
            </w:r>
          </w:p>
          <w:p w:rsidR="00E21982" w:rsidRPr="00925983" w:rsidRDefault="00E21982" w:rsidP="00715384">
            <w:proofErr w:type="spellStart"/>
            <w:r w:rsidRPr="00925983">
              <w:t>нистратора</w:t>
            </w:r>
            <w:proofErr w:type="spellEnd"/>
          </w:p>
          <w:p w:rsidR="00E21982" w:rsidRPr="00925983" w:rsidRDefault="00E21982" w:rsidP="00715384">
            <w:proofErr w:type="spellStart"/>
            <w:r w:rsidRPr="00925983">
              <w:t>источни</w:t>
            </w:r>
            <w:proofErr w:type="spellEnd"/>
            <w:r w:rsidRPr="00925983">
              <w:t>-</w:t>
            </w:r>
          </w:p>
          <w:p w:rsidR="00E21982" w:rsidRPr="00925983" w:rsidRDefault="00E21982" w:rsidP="00715384">
            <w:r w:rsidRPr="00925983">
              <w:t xml:space="preserve">ков </w:t>
            </w:r>
            <w:proofErr w:type="spellStart"/>
            <w:r w:rsidRPr="00925983">
              <w:t>финан</w:t>
            </w:r>
            <w:proofErr w:type="spellEnd"/>
            <w:r w:rsidRPr="00925983">
              <w:t>-</w:t>
            </w:r>
          </w:p>
          <w:p w:rsidR="00E21982" w:rsidRPr="00925983" w:rsidRDefault="00E21982" w:rsidP="00715384">
            <w:proofErr w:type="spellStart"/>
            <w:r w:rsidRPr="00925983">
              <w:t>сирования</w:t>
            </w:r>
            <w:proofErr w:type="spellEnd"/>
          </w:p>
          <w:p w:rsidR="00E21982" w:rsidRPr="00925983" w:rsidRDefault="00E21982" w:rsidP="00715384">
            <w:r w:rsidRPr="00925983">
              <w:t>дефицитов</w:t>
            </w:r>
          </w:p>
          <w:p w:rsidR="00E21982" w:rsidRPr="00925983" w:rsidRDefault="00E21982" w:rsidP="00715384">
            <w:r w:rsidRPr="00925983">
              <w:t xml:space="preserve">бюджетов </w:t>
            </w:r>
          </w:p>
        </w:tc>
        <w:tc>
          <w:tcPr>
            <w:tcW w:w="1835" w:type="pct"/>
          </w:tcPr>
          <w:p w:rsidR="00E21982" w:rsidRPr="00925983" w:rsidRDefault="00E21982" w:rsidP="00715384">
            <w:r w:rsidRPr="00925983">
              <w:t>код группы, подгруппы,</w:t>
            </w:r>
          </w:p>
          <w:p w:rsidR="00E21982" w:rsidRPr="00925983" w:rsidRDefault="00E21982" w:rsidP="00715384">
            <w:r w:rsidRPr="00925983">
              <w:t xml:space="preserve">статьи и вида источника  </w:t>
            </w:r>
          </w:p>
          <w:p w:rsidR="00E21982" w:rsidRPr="00925983" w:rsidRDefault="00E21982" w:rsidP="00715384">
            <w:r w:rsidRPr="00925983">
              <w:t>финансирования дефицитов бюджетов,</w:t>
            </w:r>
          </w:p>
          <w:p w:rsidR="00E21982" w:rsidRPr="00925983" w:rsidRDefault="00E21982" w:rsidP="00715384">
            <w:r w:rsidRPr="00925983">
              <w:t xml:space="preserve">код классификации операций сектора </w:t>
            </w:r>
            <w:proofErr w:type="spellStart"/>
            <w:r w:rsidRPr="00925983">
              <w:t>госу</w:t>
            </w:r>
            <w:proofErr w:type="spellEnd"/>
            <w:r w:rsidRPr="00925983">
              <w:t>-</w:t>
            </w:r>
          </w:p>
          <w:p w:rsidR="00E21982" w:rsidRPr="00925983" w:rsidRDefault="00E21982" w:rsidP="00715384">
            <w:r w:rsidRPr="00925983">
              <w:t>дарственного управления,</w:t>
            </w:r>
          </w:p>
          <w:p w:rsidR="00E21982" w:rsidRPr="00925983" w:rsidRDefault="00E21982" w:rsidP="00715384">
            <w:proofErr w:type="gramStart"/>
            <w:r w:rsidRPr="00925983">
              <w:t>относящихся</w:t>
            </w:r>
            <w:proofErr w:type="gramEnd"/>
            <w:r w:rsidRPr="00925983">
              <w:t xml:space="preserve"> к источникам</w:t>
            </w:r>
          </w:p>
          <w:p w:rsidR="00E21982" w:rsidRPr="00925983" w:rsidRDefault="00E21982" w:rsidP="00715384">
            <w:r w:rsidRPr="00925983">
              <w:t>финансирования дефицитов бюджетов</w:t>
            </w:r>
          </w:p>
        </w:tc>
        <w:tc>
          <w:tcPr>
            <w:tcW w:w="1719" w:type="pct"/>
            <w:vMerge/>
          </w:tcPr>
          <w:p w:rsidR="00E21982" w:rsidRPr="00925983" w:rsidRDefault="00E21982" w:rsidP="00715384"/>
        </w:tc>
        <w:tc>
          <w:tcPr>
            <w:tcW w:w="797" w:type="pct"/>
            <w:vMerge/>
          </w:tcPr>
          <w:p w:rsidR="00E21982" w:rsidRPr="00925983" w:rsidRDefault="00E21982" w:rsidP="00715384"/>
        </w:tc>
      </w:tr>
      <w:tr w:rsidR="00E21982" w:rsidRPr="00662898" w:rsidTr="00715384">
        <w:trPr>
          <w:trHeight w:val="145"/>
        </w:trPr>
        <w:tc>
          <w:tcPr>
            <w:tcW w:w="649" w:type="pct"/>
          </w:tcPr>
          <w:p w:rsidR="00E21982" w:rsidRPr="00925983" w:rsidRDefault="00E21982" w:rsidP="00715384">
            <w:r w:rsidRPr="00925983">
              <w:t xml:space="preserve">        1</w:t>
            </w:r>
          </w:p>
        </w:tc>
        <w:tc>
          <w:tcPr>
            <w:tcW w:w="1835" w:type="pct"/>
          </w:tcPr>
          <w:p w:rsidR="00E21982" w:rsidRPr="00925983" w:rsidRDefault="00E21982" w:rsidP="00715384">
            <w:r w:rsidRPr="00925983">
              <w:t xml:space="preserve">                         2      </w:t>
            </w:r>
          </w:p>
        </w:tc>
        <w:tc>
          <w:tcPr>
            <w:tcW w:w="1719" w:type="pct"/>
          </w:tcPr>
          <w:p w:rsidR="00E21982" w:rsidRPr="00925983" w:rsidRDefault="00E21982" w:rsidP="00715384">
            <w:r w:rsidRPr="00925983">
              <w:t xml:space="preserve">                      3</w:t>
            </w:r>
          </w:p>
        </w:tc>
        <w:tc>
          <w:tcPr>
            <w:tcW w:w="797" w:type="pct"/>
          </w:tcPr>
          <w:p w:rsidR="00E21982" w:rsidRPr="00925983" w:rsidRDefault="00E21982" w:rsidP="00715384">
            <w:r w:rsidRPr="00925983">
              <w:t xml:space="preserve">              4</w:t>
            </w:r>
          </w:p>
        </w:tc>
      </w:tr>
      <w:tr w:rsidR="00E21982" w:rsidRPr="00662898" w:rsidTr="00715384">
        <w:trPr>
          <w:trHeight w:val="145"/>
        </w:trPr>
        <w:tc>
          <w:tcPr>
            <w:tcW w:w="649" w:type="pct"/>
          </w:tcPr>
          <w:p w:rsidR="00E21982" w:rsidRPr="00925983" w:rsidRDefault="00E21982" w:rsidP="00715384"/>
        </w:tc>
        <w:tc>
          <w:tcPr>
            <w:tcW w:w="1835" w:type="pct"/>
          </w:tcPr>
          <w:p w:rsidR="00E21982" w:rsidRPr="00925983" w:rsidRDefault="00E21982" w:rsidP="00715384"/>
        </w:tc>
        <w:tc>
          <w:tcPr>
            <w:tcW w:w="1719" w:type="pct"/>
          </w:tcPr>
          <w:p w:rsidR="00E21982" w:rsidRPr="00925983" w:rsidRDefault="00E21982" w:rsidP="00715384">
            <w:pPr>
              <w:rPr>
                <w:b/>
                <w:bCs/>
              </w:rPr>
            </w:pPr>
            <w:r w:rsidRPr="00925983">
              <w:rPr>
                <w:b/>
                <w:bCs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797" w:type="pct"/>
          </w:tcPr>
          <w:p w:rsidR="00E21982" w:rsidRPr="00925983" w:rsidRDefault="00E21982" w:rsidP="00715384">
            <w:pPr>
              <w:rPr>
                <w:b/>
                <w:bCs/>
              </w:rPr>
            </w:pPr>
            <w:r>
              <w:rPr>
                <w:b/>
                <w:bCs/>
              </w:rPr>
              <w:t>183,4</w:t>
            </w:r>
          </w:p>
        </w:tc>
      </w:tr>
      <w:tr w:rsidR="00E21982" w:rsidRPr="00662898" w:rsidTr="00715384">
        <w:trPr>
          <w:trHeight w:val="644"/>
        </w:trPr>
        <w:tc>
          <w:tcPr>
            <w:tcW w:w="649" w:type="pct"/>
          </w:tcPr>
          <w:p w:rsidR="00E21982" w:rsidRPr="00925983" w:rsidRDefault="00E21982" w:rsidP="00715384">
            <w:pPr>
              <w:rPr>
                <w:b/>
                <w:bCs/>
              </w:rPr>
            </w:pPr>
            <w:r w:rsidRPr="00925983">
              <w:rPr>
                <w:b/>
                <w:bCs/>
              </w:rPr>
              <w:t>802</w:t>
            </w:r>
          </w:p>
        </w:tc>
        <w:tc>
          <w:tcPr>
            <w:tcW w:w="1835" w:type="pct"/>
          </w:tcPr>
          <w:p w:rsidR="00E21982" w:rsidRPr="00925983" w:rsidRDefault="00E21982" w:rsidP="00715384">
            <w:pPr>
              <w:rPr>
                <w:b/>
                <w:bCs/>
              </w:rPr>
            </w:pPr>
            <w:r w:rsidRPr="00925983">
              <w:rPr>
                <w:b/>
                <w:bCs/>
              </w:rPr>
              <w:t>01  05   00 00 00   0000 000</w:t>
            </w:r>
          </w:p>
        </w:tc>
        <w:tc>
          <w:tcPr>
            <w:tcW w:w="1719" w:type="pct"/>
          </w:tcPr>
          <w:p w:rsidR="00E21982" w:rsidRPr="00925983" w:rsidRDefault="00E21982" w:rsidP="00715384">
            <w:pPr>
              <w:rPr>
                <w:b/>
                <w:bCs/>
              </w:rPr>
            </w:pPr>
            <w:r w:rsidRPr="0092598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797" w:type="pct"/>
          </w:tcPr>
          <w:p w:rsidR="00E21982" w:rsidRPr="00925983" w:rsidRDefault="00E21982" w:rsidP="00715384">
            <w:pPr>
              <w:ind w:right="269"/>
              <w:rPr>
                <w:b/>
                <w:bCs/>
              </w:rPr>
            </w:pPr>
            <w:r>
              <w:rPr>
                <w:b/>
                <w:bCs/>
              </w:rPr>
              <w:t>183,4</w:t>
            </w:r>
          </w:p>
          <w:p w:rsidR="00E21982" w:rsidRPr="00925983" w:rsidRDefault="00E21982" w:rsidP="00715384">
            <w:pPr>
              <w:ind w:right="269"/>
            </w:pPr>
          </w:p>
          <w:p w:rsidR="00E21982" w:rsidRPr="00925983" w:rsidRDefault="00E21982" w:rsidP="00715384">
            <w:pPr>
              <w:ind w:right="269"/>
            </w:pPr>
          </w:p>
        </w:tc>
      </w:tr>
      <w:tr w:rsidR="00E21982" w:rsidRPr="00662898" w:rsidTr="00715384">
        <w:trPr>
          <w:trHeight w:val="644"/>
        </w:trPr>
        <w:tc>
          <w:tcPr>
            <w:tcW w:w="649" w:type="pct"/>
          </w:tcPr>
          <w:p w:rsidR="00E21982" w:rsidRPr="00925983" w:rsidRDefault="00E21982" w:rsidP="00715384">
            <w:r w:rsidRPr="00925983">
              <w:t>802</w:t>
            </w:r>
          </w:p>
        </w:tc>
        <w:tc>
          <w:tcPr>
            <w:tcW w:w="1835" w:type="pct"/>
          </w:tcPr>
          <w:p w:rsidR="00E21982" w:rsidRPr="00925983" w:rsidRDefault="00E21982" w:rsidP="00715384">
            <w:r w:rsidRPr="00925983">
              <w:t>01  05   00 00 00   0000 500</w:t>
            </w:r>
          </w:p>
        </w:tc>
        <w:tc>
          <w:tcPr>
            <w:tcW w:w="1719" w:type="pct"/>
          </w:tcPr>
          <w:p w:rsidR="00E21982" w:rsidRPr="00925983" w:rsidRDefault="00E21982" w:rsidP="00715384">
            <w:r w:rsidRPr="00925983">
              <w:t>Увеличение остатков средств бюджета</w:t>
            </w:r>
          </w:p>
        </w:tc>
        <w:tc>
          <w:tcPr>
            <w:tcW w:w="797" w:type="pct"/>
          </w:tcPr>
          <w:p w:rsidR="00E21982" w:rsidRPr="00925983" w:rsidRDefault="00E21982" w:rsidP="00715384">
            <w:pPr>
              <w:ind w:right="269"/>
            </w:pPr>
            <w:r>
              <w:t>-15063,9</w:t>
            </w:r>
          </w:p>
        </w:tc>
      </w:tr>
      <w:tr w:rsidR="00E21982" w:rsidRPr="00662898" w:rsidTr="00715384">
        <w:trPr>
          <w:trHeight w:val="644"/>
        </w:trPr>
        <w:tc>
          <w:tcPr>
            <w:tcW w:w="649" w:type="pct"/>
          </w:tcPr>
          <w:p w:rsidR="00E21982" w:rsidRPr="00925983" w:rsidRDefault="00E21982" w:rsidP="00715384">
            <w:r w:rsidRPr="00925983">
              <w:t>802</w:t>
            </w:r>
          </w:p>
        </w:tc>
        <w:tc>
          <w:tcPr>
            <w:tcW w:w="1835" w:type="pct"/>
          </w:tcPr>
          <w:p w:rsidR="00E21982" w:rsidRPr="00925983" w:rsidRDefault="00E21982" w:rsidP="00715384">
            <w:r w:rsidRPr="00925983">
              <w:t>01  05   02 00 00   0000 500</w:t>
            </w:r>
          </w:p>
        </w:tc>
        <w:tc>
          <w:tcPr>
            <w:tcW w:w="1719" w:type="pct"/>
          </w:tcPr>
          <w:p w:rsidR="00E21982" w:rsidRPr="00925983" w:rsidRDefault="00E21982" w:rsidP="00715384">
            <w:r w:rsidRPr="00925983">
              <w:t>Увеличение  прочих остатков средств бюджета</w:t>
            </w:r>
          </w:p>
        </w:tc>
        <w:tc>
          <w:tcPr>
            <w:tcW w:w="797" w:type="pct"/>
          </w:tcPr>
          <w:p w:rsidR="00E21982" w:rsidRPr="00925983" w:rsidRDefault="00E21982" w:rsidP="00715384">
            <w:pPr>
              <w:ind w:right="269"/>
            </w:pPr>
            <w:r>
              <w:t>-15063,9</w:t>
            </w:r>
          </w:p>
        </w:tc>
      </w:tr>
      <w:tr w:rsidR="00E21982" w:rsidRPr="00662898" w:rsidTr="00715384">
        <w:trPr>
          <w:trHeight w:val="644"/>
        </w:trPr>
        <w:tc>
          <w:tcPr>
            <w:tcW w:w="649" w:type="pct"/>
          </w:tcPr>
          <w:p w:rsidR="00E21982" w:rsidRPr="00925983" w:rsidRDefault="00E21982" w:rsidP="00715384">
            <w:r w:rsidRPr="00925983">
              <w:t>802</w:t>
            </w:r>
          </w:p>
        </w:tc>
        <w:tc>
          <w:tcPr>
            <w:tcW w:w="1835" w:type="pct"/>
          </w:tcPr>
          <w:p w:rsidR="00E21982" w:rsidRPr="00925983" w:rsidRDefault="00E21982" w:rsidP="00715384">
            <w:r w:rsidRPr="00925983">
              <w:t>01  05   02 01 00   0000 510</w:t>
            </w:r>
          </w:p>
        </w:tc>
        <w:tc>
          <w:tcPr>
            <w:tcW w:w="1719" w:type="pct"/>
          </w:tcPr>
          <w:p w:rsidR="00E21982" w:rsidRPr="00925983" w:rsidRDefault="00E21982" w:rsidP="00715384">
            <w:r w:rsidRPr="00925983">
              <w:t>Увеличение  прочих остатков денежных средств бюджета</w:t>
            </w:r>
          </w:p>
        </w:tc>
        <w:tc>
          <w:tcPr>
            <w:tcW w:w="797" w:type="pct"/>
          </w:tcPr>
          <w:p w:rsidR="00E21982" w:rsidRPr="00925983" w:rsidRDefault="00E21982" w:rsidP="00715384">
            <w:pPr>
              <w:ind w:right="269"/>
            </w:pPr>
            <w:r>
              <w:t>-15063,9</w:t>
            </w:r>
          </w:p>
        </w:tc>
      </w:tr>
      <w:tr w:rsidR="00E21982" w:rsidRPr="00662898" w:rsidTr="00715384">
        <w:trPr>
          <w:trHeight w:val="644"/>
        </w:trPr>
        <w:tc>
          <w:tcPr>
            <w:tcW w:w="649" w:type="pct"/>
          </w:tcPr>
          <w:p w:rsidR="00E21982" w:rsidRPr="00925983" w:rsidRDefault="00E21982" w:rsidP="00715384">
            <w:r w:rsidRPr="00925983">
              <w:t>802</w:t>
            </w:r>
          </w:p>
        </w:tc>
        <w:tc>
          <w:tcPr>
            <w:tcW w:w="1835" w:type="pct"/>
          </w:tcPr>
          <w:p w:rsidR="00E21982" w:rsidRPr="00925983" w:rsidRDefault="00E21982" w:rsidP="00715384">
            <w:r w:rsidRPr="00925983">
              <w:t>01  05   02 01 10   0000 510</w:t>
            </w:r>
          </w:p>
        </w:tc>
        <w:tc>
          <w:tcPr>
            <w:tcW w:w="1719" w:type="pct"/>
          </w:tcPr>
          <w:p w:rsidR="00E21982" w:rsidRPr="00925983" w:rsidRDefault="00E21982" w:rsidP="00715384">
            <w:r w:rsidRPr="00925983">
              <w:t>Увеличение  прочих остатков денежных средств бюджета сельского поселения «</w:t>
            </w:r>
            <w:proofErr w:type="spellStart"/>
            <w:r w:rsidRPr="00925983">
              <w:t>Газимуро</w:t>
            </w:r>
            <w:proofErr w:type="spellEnd"/>
            <w:r w:rsidRPr="00925983">
              <w:t>-Заводское»</w:t>
            </w:r>
          </w:p>
        </w:tc>
        <w:tc>
          <w:tcPr>
            <w:tcW w:w="797" w:type="pct"/>
          </w:tcPr>
          <w:p w:rsidR="00E21982" w:rsidRPr="00925983" w:rsidRDefault="00E21982" w:rsidP="00715384">
            <w:pPr>
              <w:ind w:right="269"/>
            </w:pPr>
            <w:r>
              <w:t>-15063,9</w:t>
            </w:r>
          </w:p>
        </w:tc>
      </w:tr>
      <w:tr w:rsidR="00E21982" w:rsidRPr="00662898" w:rsidTr="00715384">
        <w:trPr>
          <w:trHeight w:val="644"/>
        </w:trPr>
        <w:tc>
          <w:tcPr>
            <w:tcW w:w="649" w:type="pct"/>
          </w:tcPr>
          <w:p w:rsidR="00E21982" w:rsidRPr="00925983" w:rsidRDefault="00E21982" w:rsidP="00715384">
            <w:r w:rsidRPr="00925983">
              <w:t>802</w:t>
            </w:r>
          </w:p>
        </w:tc>
        <w:tc>
          <w:tcPr>
            <w:tcW w:w="1835" w:type="pct"/>
          </w:tcPr>
          <w:p w:rsidR="00E21982" w:rsidRPr="00925983" w:rsidRDefault="00E21982" w:rsidP="00715384">
            <w:r w:rsidRPr="00925983">
              <w:t>01  05   00 00 00   0000 600</w:t>
            </w:r>
          </w:p>
        </w:tc>
        <w:tc>
          <w:tcPr>
            <w:tcW w:w="1719" w:type="pct"/>
          </w:tcPr>
          <w:p w:rsidR="00E21982" w:rsidRPr="00925983" w:rsidRDefault="00E21982" w:rsidP="00715384">
            <w:r w:rsidRPr="00925983">
              <w:t>Уменьшение остатков средств бюджета</w:t>
            </w:r>
          </w:p>
        </w:tc>
        <w:tc>
          <w:tcPr>
            <w:tcW w:w="797" w:type="pct"/>
          </w:tcPr>
          <w:p w:rsidR="00E21982" w:rsidRPr="00925983" w:rsidRDefault="00E21982" w:rsidP="00715384">
            <w:pPr>
              <w:ind w:right="269"/>
            </w:pPr>
            <w:r>
              <w:t>15247,3</w:t>
            </w:r>
          </w:p>
        </w:tc>
      </w:tr>
      <w:tr w:rsidR="00E21982" w:rsidRPr="00662898" w:rsidTr="00715384">
        <w:trPr>
          <w:trHeight w:val="644"/>
        </w:trPr>
        <w:tc>
          <w:tcPr>
            <w:tcW w:w="649" w:type="pct"/>
          </w:tcPr>
          <w:p w:rsidR="00E21982" w:rsidRPr="00925983" w:rsidRDefault="00E21982" w:rsidP="00715384">
            <w:r w:rsidRPr="00925983">
              <w:t>802</w:t>
            </w:r>
          </w:p>
        </w:tc>
        <w:tc>
          <w:tcPr>
            <w:tcW w:w="1835" w:type="pct"/>
          </w:tcPr>
          <w:p w:rsidR="00E21982" w:rsidRPr="00925983" w:rsidRDefault="00E21982" w:rsidP="00715384">
            <w:r w:rsidRPr="00925983">
              <w:t>01  05   02 00 00   0000 600</w:t>
            </w:r>
          </w:p>
        </w:tc>
        <w:tc>
          <w:tcPr>
            <w:tcW w:w="1719" w:type="pct"/>
          </w:tcPr>
          <w:p w:rsidR="00E21982" w:rsidRPr="00925983" w:rsidRDefault="00E21982" w:rsidP="00715384">
            <w:r w:rsidRPr="00925983">
              <w:t>Уменьшение  прочих остатков средств бюджета</w:t>
            </w:r>
          </w:p>
        </w:tc>
        <w:tc>
          <w:tcPr>
            <w:tcW w:w="797" w:type="pct"/>
          </w:tcPr>
          <w:p w:rsidR="00E21982" w:rsidRPr="00925983" w:rsidRDefault="00E21982" w:rsidP="00715384">
            <w:pPr>
              <w:rPr>
                <w:sz w:val="20"/>
                <w:szCs w:val="20"/>
              </w:rPr>
            </w:pPr>
            <w:r>
              <w:t>15247,3</w:t>
            </w:r>
          </w:p>
        </w:tc>
      </w:tr>
      <w:tr w:rsidR="00E21982" w:rsidRPr="00662898" w:rsidTr="00715384">
        <w:trPr>
          <w:trHeight w:val="644"/>
        </w:trPr>
        <w:tc>
          <w:tcPr>
            <w:tcW w:w="649" w:type="pct"/>
          </w:tcPr>
          <w:p w:rsidR="00E21982" w:rsidRPr="00925983" w:rsidRDefault="00E21982" w:rsidP="00715384">
            <w:r w:rsidRPr="00925983">
              <w:t>802</w:t>
            </w:r>
          </w:p>
        </w:tc>
        <w:tc>
          <w:tcPr>
            <w:tcW w:w="1835" w:type="pct"/>
          </w:tcPr>
          <w:p w:rsidR="00E21982" w:rsidRPr="00925983" w:rsidRDefault="00E21982" w:rsidP="00715384">
            <w:r w:rsidRPr="00925983">
              <w:t>01  05   02 01 00   0000 610</w:t>
            </w:r>
          </w:p>
        </w:tc>
        <w:tc>
          <w:tcPr>
            <w:tcW w:w="1719" w:type="pct"/>
          </w:tcPr>
          <w:p w:rsidR="00E21982" w:rsidRPr="00925983" w:rsidRDefault="00E21982" w:rsidP="00715384">
            <w:r w:rsidRPr="00925983">
              <w:t>Уменьшение  прочих остатков денежных  средств бюджета</w:t>
            </w:r>
          </w:p>
        </w:tc>
        <w:tc>
          <w:tcPr>
            <w:tcW w:w="797" w:type="pct"/>
          </w:tcPr>
          <w:p w:rsidR="00E21982" w:rsidRPr="00925983" w:rsidRDefault="00E21982" w:rsidP="00715384">
            <w:pPr>
              <w:rPr>
                <w:sz w:val="20"/>
                <w:szCs w:val="20"/>
              </w:rPr>
            </w:pPr>
            <w:r>
              <w:t>15247,3</w:t>
            </w:r>
          </w:p>
        </w:tc>
      </w:tr>
      <w:tr w:rsidR="00E21982" w:rsidRPr="00662898" w:rsidTr="00715384">
        <w:trPr>
          <w:trHeight w:val="644"/>
        </w:trPr>
        <w:tc>
          <w:tcPr>
            <w:tcW w:w="649" w:type="pct"/>
          </w:tcPr>
          <w:p w:rsidR="00E21982" w:rsidRPr="00925983" w:rsidRDefault="00E21982" w:rsidP="00715384">
            <w:r w:rsidRPr="00925983">
              <w:t>802</w:t>
            </w:r>
          </w:p>
        </w:tc>
        <w:tc>
          <w:tcPr>
            <w:tcW w:w="1835" w:type="pct"/>
          </w:tcPr>
          <w:p w:rsidR="00E21982" w:rsidRPr="00925983" w:rsidRDefault="00E21982" w:rsidP="00715384">
            <w:r w:rsidRPr="00925983">
              <w:t>01  05   02 01 10   0000 610</w:t>
            </w:r>
          </w:p>
        </w:tc>
        <w:tc>
          <w:tcPr>
            <w:tcW w:w="1719" w:type="pct"/>
          </w:tcPr>
          <w:p w:rsidR="00E21982" w:rsidRPr="00925983" w:rsidRDefault="00E21982" w:rsidP="00715384">
            <w:r w:rsidRPr="00925983">
              <w:t>Уменьшение  прочих остатков денежных средств бюджета сельского поселения «</w:t>
            </w:r>
            <w:proofErr w:type="spellStart"/>
            <w:r w:rsidRPr="00925983">
              <w:t>Газимуро</w:t>
            </w:r>
            <w:proofErr w:type="spellEnd"/>
            <w:r w:rsidRPr="00925983">
              <w:t>-Заводское»</w:t>
            </w:r>
          </w:p>
        </w:tc>
        <w:tc>
          <w:tcPr>
            <w:tcW w:w="797" w:type="pct"/>
          </w:tcPr>
          <w:p w:rsidR="00E21982" w:rsidRPr="00925983" w:rsidRDefault="00E21982" w:rsidP="00715384">
            <w:pPr>
              <w:rPr>
                <w:sz w:val="20"/>
                <w:szCs w:val="20"/>
              </w:rPr>
            </w:pPr>
            <w:r>
              <w:t>15247,3</w:t>
            </w:r>
          </w:p>
        </w:tc>
      </w:tr>
    </w:tbl>
    <w:p w:rsidR="00E21982" w:rsidRPr="00925983" w:rsidRDefault="00E21982" w:rsidP="00E21982">
      <w:pPr>
        <w:rPr>
          <w:sz w:val="20"/>
          <w:szCs w:val="20"/>
        </w:rPr>
      </w:pPr>
    </w:p>
    <w:p w:rsidR="00E21982" w:rsidRPr="00925983" w:rsidRDefault="00E21982" w:rsidP="00E21982"/>
    <w:p w:rsidR="00E21982" w:rsidRPr="00925983" w:rsidRDefault="00E21982" w:rsidP="00E21982"/>
    <w:p w:rsidR="00E21982" w:rsidRPr="00925983" w:rsidRDefault="00E21982" w:rsidP="00E21982"/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/>
    <w:p w:rsidR="00E21982" w:rsidRDefault="00E21982" w:rsidP="00E21982"/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</w:p>
    <w:p w:rsidR="00E21982" w:rsidRDefault="00E21982" w:rsidP="00E21982">
      <w:pPr>
        <w:jc w:val="right"/>
      </w:pPr>
      <w:r>
        <w:t xml:space="preserve"> </w:t>
      </w:r>
      <w:r w:rsidRPr="00925983">
        <w:t xml:space="preserve">Приложение </w:t>
      </w:r>
      <w:r>
        <w:t>№5</w:t>
      </w:r>
    </w:p>
    <w:tbl>
      <w:tblPr>
        <w:tblW w:w="9546" w:type="dxa"/>
        <w:tblInd w:w="93" w:type="dxa"/>
        <w:tblLook w:val="0000" w:firstRow="0" w:lastRow="0" w:firstColumn="0" w:lastColumn="0" w:noHBand="0" w:noVBand="0"/>
      </w:tblPr>
      <w:tblGrid>
        <w:gridCol w:w="9546"/>
      </w:tblGrid>
      <w:tr w:rsidR="00E21982" w:rsidRPr="00317769" w:rsidTr="00715384">
        <w:trPr>
          <w:trHeight w:val="31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982" w:rsidRPr="00317769" w:rsidRDefault="00E21982" w:rsidP="00715384">
            <w:pPr>
              <w:jc w:val="right"/>
              <w:rPr>
                <w:sz w:val="24"/>
                <w:szCs w:val="24"/>
              </w:rPr>
            </w:pPr>
          </w:p>
          <w:p w:rsidR="00E21982" w:rsidRPr="00317769" w:rsidRDefault="00E21982" w:rsidP="00715384">
            <w:pPr>
              <w:jc w:val="right"/>
              <w:rPr>
                <w:sz w:val="24"/>
                <w:szCs w:val="24"/>
              </w:rPr>
            </w:pPr>
            <w:r w:rsidRPr="00317769">
              <w:rPr>
                <w:sz w:val="24"/>
                <w:szCs w:val="24"/>
              </w:rPr>
              <w:t xml:space="preserve">                                                             к решению "Об утверждении бюджета </w:t>
            </w:r>
          </w:p>
          <w:p w:rsidR="00E21982" w:rsidRPr="00317769" w:rsidRDefault="00E21982" w:rsidP="00715384">
            <w:pPr>
              <w:jc w:val="right"/>
              <w:rPr>
                <w:sz w:val="24"/>
                <w:szCs w:val="24"/>
              </w:rPr>
            </w:pPr>
            <w:r w:rsidRPr="00317769">
              <w:rPr>
                <w:sz w:val="24"/>
                <w:szCs w:val="24"/>
              </w:rPr>
              <w:t xml:space="preserve">сельского поселения </w:t>
            </w:r>
          </w:p>
          <w:p w:rsidR="00E21982" w:rsidRPr="00317769" w:rsidRDefault="00E21982" w:rsidP="00715384">
            <w:pPr>
              <w:rPr>
                <w:sz w:val="24"/>
                <w:szCs w:val="24"/>
              </w:rPr>
            </w:pPr>
            <w:r w:rsidRPr="00317769">
              <w:rPr>
                <w:sz w:val="24"/>
                <w:szCs w:val="24"/>
              </w:rPr>
              <w:t xml:space="preserve">                                                                                             «</w:t>
            </w:r>
            <w:proofErr w:type="spellStart"/>
            <w:r w:rsidRPr="00317769">
              <w:rPr>
                <w:sz w:val="24"/>
                <w:szCs w:val="24"/>
              </w:rPr>
              <w:t>Газимуро</w:t>
            </w:r>
            <w:proofErr w:type="spellEnd"/>
            <w:r w:rsidRPr="00317769">
              <w:rPr>
                <w:sz w:val="24"/>
                <w:szCs w:val="24"/>
              </w:rPr>
              <w:t xml:space="preserve">-Заводское» </w:t>
            </w:r>
          </w:p>
        </w:tc>
      </w:tr>
      <w:tr w:rsidR="00E21982" w:rsidRPr="00317769" w:rsidTr="00715384">
        <w:trPr>
          <w:trHeight w:val="31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982" w:rsidRPr="00317769" w:rsidRDefault="00E21982" w:rsidP="00715384">
            <w:pPr>
              <w:rPr>
                <w:sz w:val="24"/>
                <w:szCs w:val="24"/>
              </w:rPr>
            </w:pPr>
            <w:r w:rsidRPr="00317769">
              <w:rPr>
                <w:sz w:val="24"/>
                <w:szCs w:val="24"/>
              </w:rPr>
              <w:t xml:space="preserve">                                                                                             на 2016 год"</w:t>
            </w:r>
          </w:p>
        </w:tc>
      </w:tr>
    </w:tbl>
    <w:p w:rsidR="00E21982" w:rsidRPr="00317769" w:rsidRDefault="00E21982" w:rsidP="00E21982">
      <w:pPr>
        <w:jc w:val="right"/>
        <w:rPr>
          <w:sz w:val="24"/>
          <w:szCs w:val="24"/>
        </w:rPr>
      </w:pPr>
      <w:r w:rsidRPr="00317769">
        <w:rPr>
          <w:sz w:val="24"/>
          <w:szCs w:val="24"/>
        </w:rPr>
        <w:lastRenderedPageBreak/>
        <w:t>в редакции решения  №66  от 21.10.2016 г.</w:t>
      </w:r>
    </w:p>
    <w:p w:rsidR="00E21982" w:rsidRPr="00317769" w:rsidRDefault="00E21982" w:rsidP="00E21982">
      <w:pPr>
        <w:jc w:val="right"/>
        <w:rPr>
          <w:sz w:val="24"/>
          <w:szCs w:val="24"/>
        </w:rPr>
      </w:pPr>
      <w:r w:rsidRPr="00317769">
        <w:rPr>
          <w:sz w:val="24"/>
          <w:szCs w:val="24"/>
        </w:rPr>
        <w:t xml:space="preserve">«О внесении изменений и дополнений </w:t>
      </w:r>
      <w:proofErr w:type="gramStart"/>
      <w:r w:rsidRPr="00317769">
        <w:rPr>
          <w:sz w:val="24"/>
          <w:szCs w:val="24"/>
        </w:rPr>
        <w:t>в</w:t>
      </w:r>
      <w:proofErr w:type="gramEnd"/>
      <w:r w:rsidRPr="00317769">
        <w:rPr>
          <w:sz w:val="24"/>
          <w:szCs w:val="24"/>
        </w:rPr>
        <w:t xml:space="preserve"> </w:t>
      </w:r>
    </w:p>
    <w:p w:rsidR="00E21982" w:rsidRPr="00317769" w:rsidRDefault="00E21982" w:rsidP="00E21982">
      <w:pPr>
        <w:jc w:val="right"/>
        <w:rPr>
          <w:sz w:val="24"/>
          <w:szCs w:val="24"/>
        </w:rPr>
      </w:pPr>
      <w:r w:rsidRPr="00317769">
        <w:rPr>
          <w:sz w:val="24"/>
          <w:szCs w:val="24"/>
        </w:rPr>
        <w:t>бюджет сельского поселения на 2016 год»</w:t>
      </w:r>
    </w:p>
    <w:p w:rsidR="00E21982" w:rsidRPr="00925983" w:rsidRDefault="00E21982" w:rsidP="00E21982">
      <w:pPr>
        <w:jc w:val="right"/>
      </w:pPr>
      <w:r>
        <w:t xml:space="preserve">                       </w:t>
      </w:r>
    </w:p>
    <w:p w:rsidR="00E21982" w:rsidRPr="00925983" w:rsidRDefault="00E21982" w:rsidP="00E21982"/>
    <w:p w:rsidR="00E21982" w:rsidRPr="00925983" w:rsidRDefault="00E21982" w:rsidP="00E21982">
      <w:pPr>
        <w:jc w:val="center"/>
      </w:pPr>
      <w:r w:rsidRPr="00925983">
        <w:rPr>
          <w:b/>
          <w:bCs/>
        </w:rPr>
        <w:t>Доходы бюджета сельского поселения п</w:t>
      </w:r>
      <w:r>
        <w:rPr>
          <w:b/>
          <w:bCs/>
        </w:rPr>
        <w:t>о источникам поступления на 2016</w:t>
      </w:r>
      <w:r w:rsidRPr="00925983">
        <w:rPr>
          <w:b/>
          <w:bCs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976"/>
        <w:gridCol w:w="2092"/>
      </w:tblGrid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pPr>
              <w:jc w:val="center"/>
            </w:pPr>
            <w:r w:rsidRPr="00662898">
              <w:t>Наименование показателя</w:t>
            </w:r>
          </w:p>
        </w:tc>
        <w:tc>
          <w:tcPr>
            <w:tcW w:w="2976" w:type="dxa"/>
          </w:tcPr>
          <w:p w:rsidR="00E21982" w:rsidRPr="00662898" w:rsidRDefault="00E21982" w:rsidP="00715384">
            <w:pPr>
              <w:jc w:val="center"/>
            </w:pPr>
            <w:r w:rsidRPr="00662898">
              <w:t>Код по бюджетной классификации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</w:pPr>
            <w:r w:rsidRPr="00662898">
              <w:t>Сумма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pPr>
              <w:jc w:val="center"/>
            </w:pPr>
            <w:r w:rsidRPr="00662898">
              <w:t>1</w:t>
            </w:r>
          </w:p>
        </w:tc>
        <w:tc>
          <w:tcPr>
            <w:tcW w:w="2976" w:type="dxa"/>
          </w:tcPr>
          <w:p w:rsidR="00E21982" w:rsidRPr="00662898" w:rsidRDefault="00E21982" w:rsidP="00715384">
            <w:pPr>
              <w:jc w:val="center"/>
            </w:pPr>
            <w:r w:rsidRPr="00662898">
              <w:t>2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</w:pPr>
            <w:r w:rsidRPr="00662898">
              <w:t>3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ДОХОДЫ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00010000000000000000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3669,6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Налог на доходы физических лиц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00010102000010000110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2586,6</w:t>
            </w:r>
          </w:p>
        </w:tc>
      </w:tr>
      <w:tr w:rsidR="00E21982" w:rsidRPr="00662898" w:rsidTr="00715384">
        <w:trPr>
          <w:trHeight w:val="317"/>
        </w:trPr>
        <w:tc>
          <w:tcPr>
            <w:tcW w:w="4503" w:type="dxa"/>
          </w:tcPr>
          <w:p w:rsidR="00E21982" w:rsidRPr="00662898" w:rsidRDefault="00E21982" w:rsidP="00715384">
            <w:r w:rsidRPr="00662898">
              <w:t>- 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00010102020010000110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</w:pPr>
            <w:r>
              <w:t>2586,6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НАЛОГИ НА СОВОКУПНЫЙ ДОХОД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00010500000000000000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  <w:rPr>
                <w:b/>
                <w:bCs/>
              </w:rPr>
            </w:pPr>
            <w:r w:rsidRPr="00662898">
              <w:rPr>
                <w:b/>
                <w:bCs/>
              </w:rPr>
              <w:t>1,0</w:t>
            </w:r>
          </w:p>
          <w:p w:rsidR="00E21982" w:rsidRPr="00662898" w:rsidRDefault="00E21982" w:rsidP="00715384"/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Единый налог на вмененный доход для отдельных видов деятельности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00010502000010000110</w:t>
            </w:r>
          </w:p>
          <w:p w:rsidR="00E21982" w:rsidRPr="00662898" w:rsidRDefault="00E21982" w:rsidP="00715384"/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</w:pPr>
            <w:r w:rsidRPr="00662898">
              <w:t>0,0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Единый сельскохозяйственный налог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00010503000010000110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</w:pPr>
            <w:r w:rsidRPr="00662898">
              <w:t>1,0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- единый сельскохозяйственный налог, уплачиваемый организациями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00010503011010000110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</w:pPr>
            <w:r w:rsidRPr="00662898">
              <w:t>0,0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НАЛОГИ НА ИМУЩЕСТВО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00010600000000000000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726</w:t>
            </w:r>
            <w:r w:rsidRPr="00662898">
              <w:rPr>
                <w:b/>
                <w:bCs/>
              </w:rPr>
              <w:t>,0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Налоги на имущество физических лиц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00010601000030000110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</w:pPr>
            <w:r w:rsidRPr="00662898">
              <w:t>100,0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Налог на имущество организаций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00010602000020000110</w:t>
            </w:r>
          </w:p>
        </w:tc>
        <w:tc>
          <w:tcPr>
            <w:tcW w:w="2092" w:type="dxa"/>
          </w:tcPr>
          <w:p w:rsidR="00E21982" w:rsidRPr="00662898" w:rsidRDefault="00E21982" w:rsidP="00715384"/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Земельный налог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00010606000030000110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</w:pPr>
            <w:r>
              <w:t>626</w:t>
            </w:r>
            <w:r w:rsidRPr="00662898">
              <w:t>,0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НЕНАЛОГОВЫЕ ДОХОДЫ</w:t>
            </w:r>
          </w:p>
        </w:tc>
        <w:tc>
          <w:tcPr>
            <w:tcW w:w="2976" w:type="dxa"/>
          </w:tcPr>
          <w:p w:rsidR="00E21982" w:rsidRPr="00662898" w:rsidRDefault="00E21982" w:rsidP="00715384"/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</w:t>
            </w:r>
            <w:r w:rsidRPr="00662898">
              <w:rPr>
                <w:b/>
                <w:bCs/>
              </w:rPr>
              <w:t>,0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00011100000000000000</w:t>
            </w:r>
          </w:p>
        </w:tc>
        <w:tc>
          <w:tcPr>
            <w:tcW w:w="2092" w:type="dxa"/>
          </w:tcPr>
          <w:p w:rsidR="00E21982" w:rsidRPr="00967857" w:rsidRDefault="00E21982" w:rsidP="00715384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967857">
              <w:rPr>
                <w:b/>
              </w:rPr>
              <w:t>91,0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lastRenderedPageBreak/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00011105000000000120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</w:pPr>
            <w:r>
              <w:t>91,0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Доходы от сдачи в аренду имущества находящегося в оперативном управлении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00011105035100000120</w:t>
            </w:r>
          </w:p>
        </w:tc>
        <w:tc>
          <w:tcPr>
            <w:tcW w:w="2092" w:type="dxa"/>
          </w:tcPr>
          <w:p w:rsidR="00E21982" w:rsidRPr="00662898" w:rsidRDefault="00E21982" w:rsidP="00715384"/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- прочие поступления от использования имущества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00011108043030000120</w:t>
            </w:r>
          </w:p>
        </w:tc>
        <w:tc>
          <w:tcPr>
            <w:tcW w:w="2092" w:type="dxa"/>
          </w:tcPr>
          <w:p w:rsidR="00E21982" w:rsidRPr="00662898" w:rsidRDefault="00E21982" w:rsidP="00715384"/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Прочие доходы от компенсации затрат бюджета поселений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00011300000000000000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</w:pPr>
            <w:r w:rsidRPr="00662898">
              <w:t>250,0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Прочие доходы от оказания платных услуг</w:t>
            </w:r>
          </w:p>
        </w:tc>
        <w:tc>
          <w:tcPr>
            <w:tcW w:w="2976" w:type="dxa"/>
          </w:tcPr>
          <w:p w:rsidR="00E21982" w:rsidRPr="00662898" w:rsidRDefault="00E21982" w:rsidP="00715384"/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</w:pPr>
            <w:r w:rsidRPr="00662898">
              <w:t>250,0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Прочие доходы от оказания платных услуг получателями средств бюджетов муниципальных районов и компенсации затрат бюджетов</w:t>
            </w:r>
          </w:p>
        </w:tc>
        <w:tc>
          <w:tcPr>
            <w:tcW w:w="2976" w:type="dxa"/>
          </w:tcPr>
          <w:p w:rsidR="00E21982" w:rsidRPr="00662898" w:rsidRDefault="00E21982" w:rsidP="00715384"/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</w:pPr>
            <w:r w:rsidRPr="00662898">
              <w:t>250,0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rPr>
                <w:b/>
                <w:bCs/>
              </w:rPr>
              <w:t>Акцизы</w:t>
            </w:r>
          </w:p>
        </w:tc>
        <w:tc>
          <w:tcPr>
            <w:tcW w:w="2976" w:type="dxa"/>
          </w:tcPr>
          <w:p w:rsidR="00E21982" w:rsidRPr="00662898" w:rsidRDefault="00E21982" w:rsidP="00715384"/>
        </w:tc>
        <w:tc>
          <w:tcPr>
            <w:tcW w:w="2092" w:type="dxa"/>
          </w:tcPr>
          <w:p w:rsidR="00E21982" w:rsidRPr="00662898" w:rsidRDefault="00E21982" w:rsidP="00715384"/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учётом установленных, дифференцированных нормативов отчислений в местные бюджеты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00010302230010000110</w:t>
            </w:r>
          </w:p>
        </w:tc>
        <w:tc>
          <w:tcPr>
            <w:tcW w:w="2092" w:type="dxa"/>
          </w:tcPr>
          <w:p w:rsidR="00E21982" w:rsidRPr="00662898" w:rsidRDefault="00E21982" w:rsidP="00715384"/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Доходы от уплаты акцизов на моторные масла для дизельных и (или) карбюраторных (</w:t>
            </w:r>
            <w:proofErr w:type="spellStart"/>
            <w:r w:rsidRPr="00662898">
              <w:t>инжекторных</w:t>
            </w:r>
            <w:proofErr w:type="spellEnd"/>
            <w:r w:rsidRPr="00662898">
              <w:t>) двигателей, подлежащие распределению между бюджетами субъектов Российской Федерации и местными бюджетами с учётом установленных  дифференцированных нормативов отчислений в местные бюджеты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00010302240010000110</w:t>
            </w:r>
          </w:p>
        </w:tc>
        <w:tc>
          <w:tcPr>
            <w:tcW w:w="2092" w:type="dxa"/>
          </w:tcPr>
          <w:p w:rsidR="00E21982" w:rsidRPr="00662898" w:rsidRDefault="00E21982" w:rsidP="00715384"/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00010302250010000110</w:t>
            </w:r>
          </w:p>
        </w:tc>
        <w:tc>
          <w:tcPr>
            <w:tcW w:w="2092" w:type="dxa"/>
          </w:tcPr>
          <w:p w:rsidR="00E21982" w:rsidRPr="00662898" w:rsidRDefault="00E21982" w:rsidP="00715384"/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</w:t>
            </w:r>
            <w:r w:rsidRPr="00662898"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lastRenderedPageBreak/>
              <w:t>000103022600100000110</w:t>
            </w:r>
          </w:p>
        </w:tc>
        <w:tc>
          <w:tcPr>
            <w:tcW w:w="2092" w:type="dxa"/>
          </w:tcPr>
          <w:p w:rsidR="00E21982" w:rsidRPr="00662898" w:rsidRDefault="00E21982" w:rsidP="00715384"/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lastRenderedPageBreak/>
              <w:t>ПРОЧИЕ НЕНАЛОГОВЫЕ ДОХОДЫ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000117000000000000000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  <w:rPr>
                <w:b/>
                <w:bCs/>
              </w:rPr>
            </w:pPr>
            <w:r w:rsidRPr="00662898">
              <w:rPr>
                <w:b/>
                <w:bCs/>
              </w:rPr>
              <w:t>15,0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Прочие неналоговые доходы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000117050000000000180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</w:pPr>
            <w:r w:rsidRPr="00662898">
              <w:t>15,0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Прочие неналоговые доходы бюджетов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000117050501000000180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</w:pPr>
            <w:r w:rsidRPr="00662898">
              <w:t>15,0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ШТРАФЫ, САНКЦИИ, ВОЗМЕЩЕНИЕ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000116000000000000000</w:t>
            </w:r>
          </w:p>
        </w:tc>
        <w:tc>
          <w:tcPr>
            <w:tcW w:w="2092" w:type="dxa"/>
          </w:tcPr>
          <w:p w:rsidR="00E21982" w:rsidRPr="00662898" w:rsidRDefault="00E21982" w:rsidP="00715384"/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Прочие поступления от денежных взысканий (штрафов) и иных сумм в возмещение ущерба, зачисляемые в местные бюджеты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000116300300300000140</w:t>
            </w:r>
          </w:p>
        </w:tc>
        <w:tc>
          <w:tcPr>
            <w:tcW w:w="2092" w:type="dxa"/>
          </w:tcPr>
          <w:p w:rsidR="00E21982" w:rsidRPr="00662898" w:rsidRDefault="00E21982" w:rsidP="00715384"/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прочие неналоговые доходы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000117050501000000180</w:t>
            </w:r>
          </w:p>
        </w:tc>
        <w:tc>
          <w:tcPr>
            <w:tcW w:w="2092" w:type="dxa"/>
          </w:tcPr>
          <w:p w:rsidR="00E21982" w:rsidRPr="00662898" w:rsidRDefault="00E21982" w:rsidP="00715384"/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БЕЗВОЗМЕЗДНЫЕ ПОСТУПЛЕНИЯ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000200000000000000000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11394,3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000202000000000000000</w:t>
            </w:r>
          </w:p>
        </w:tc>
        <w:tc>
          <w:tcPr>
            <w:tcW w:w="2092" w:type="dxa"/>
          </w:tcPr>
          <w:p w:rsidR="00E21982" w:rsidRPr="00662898" w:rsidRDefault="00E21982" w:rsidP="00715384"/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 xml:space="preserve">Субвенции бюджетам на осуществление  первичного воинского учёта, где отсутствуют военные комиссариаты 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000202030150000000151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  <w:rPr>
                <w:b/>
                <w:bCs/>
              </w:rPr>
            </w:pPr>
            <w:r w:rsidRPr="00662898">
              <w:rPr>
                <w:b/>
                <w:bCs/>
              </w:rPr>
              <w:t>39</w:t>
            </w:r>
            <w:r>
              <w:rPr>
                <w:b/>
                <w:bCs/>
              </w:rPr>
              <w:t>5,6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Субвенции бюджетам поселений на осуществление первичного воинского учёта на территориях</w:t>
            </w:r>
            <w:proofErr w:type="gramStart"/>
            <w:r w:rsidRPr="00662898">
              <w:t xml:space="preserve"> ,</w:t>
            </w:r>
            <w:proofErr w:type="gramEnd"/>
            <w:r w:rsidRPr="00662898">
              <w:t xml:space="preserve"> где отсутствуют военные комиссариаты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002020301510000000151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</w:pPr>
            <w:r w:rsidRPr="00662898">
              <w:t>3</w:t>
            </w:r>
            <w:r>
              <w:t>95,6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- дотации на выравнивание уровня бюджетной обеспеченности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002020100100000000151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</w:pPr>
            <w:r w:rsidRPr="00662898">
              <w:t>57</w:t>
            </w:r>
            <w:r>
              <w:t>5,1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- дотации на поддержку мер по обеспечению сбалансированности бюджетов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000202010031000000151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</w:pPr>
            <w:r>
              <w:t>3445,9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Дотации из районного фонда финансовой поддержки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00020201001100000151</w:t>
            </w:r>
          </w:p>
        </w:tc>
        <w:tc>
          <w:tcPr>
            <w:tcW w:w="2092" w:type="dxa"/>
          </w:tcPr>
          <w:p w:rsidR="00E21982" w:rsidRPr="00662898" w:rsidRDefault="00E21982" w:rsidP="00715384"/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Субвенции бюджетам сельских поселений  на выполнение государственных полномочий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00020201001100000151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</w:pP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- субвенции местным бюджетам на оплату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00020202080030000151</w:t>
            </w:r>
          </w:p>
        </w:tc>
        <w:tc>
          <w:tcPr>
            <w:tcW w:w="2092" w:type="dxa"/>
          </w:tcPr>
          <w:p w:rsidR="00E21982" w:rsidRPr="00662898" w:rsidRDefault="00E21982" w:rsidP="00715384"/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Иные межбюджетные трансферты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00020204000000000151</w:t>
            </w:r>
          </w:p>
        </w:tc>
        <w:tc>
          <w:tcPr>
            <w:tcW w:w="2092" w:type="dxa"/>
          </w:tcPr>
          <w:p w:rsidR="00E21982" w:rsidRPr="00662898" w:rsidRDefault="00E21982" w:rsidP="00715384"/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 xml:space="preserve">Межбюджетные </w:t>
            </w:r>
            <w:proofErr w:type="gramStart"/>
            <w:r w:rsidRPr="00662898">
              <w:t>трансферты</w:t>
            </w:r>
            <w:proofErr w:type="gramEnd"/>
            <w:r w:rsidRPr="00662898">
              <w:t xml:space="preserve"> передаваемые бюджетам для компенсации дополнительных расходов возникших в </w:t>
            </w:r>
            <w:r w:rsidRPr="00662898">
              <w:lastRenderedPageBreak/>
              <w:t>результате решений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lastRenderedPageBreak/>
              <w:t>00020204012000000151</w:t>
            </w:r>
          </w:p>
        </w:tc>
        <w:tc>
          <w:tcPr>
            <w:tcW w:w="2092" w:type="dxa"/>
          </w:tcPr>
          <w:p w:rsidR="00E21982" w:rsidRPr="00662898" w:rsidRDefault="00E21982" w:rsidP="00715384"/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lastRenderedPageBreak/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00020204014100000151</w:t>
            </w: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</w:pPr>
            <w:r>
              <w:t>6977,7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Прочие межбюджетные трансферты</w:t>
            </w:r>
          </w:p>
        </w:tc>
        <w:tc>
          <w:tcPr>
            <w:tcW w:w="2976" w:type="dxa"/>
          </w:tcPr>
          <w:p w:rsidR="00E21982" w:rsidRPr="00662898" w:rsidRDefault="00E21982" w:rsidP="00715384">
            <w:r w:rsidRPr="00662898">
              <w:t>00020249990000000151</w:t>
            </w:r>
          </w:p>
        </w:tc>
        <w:tc>
          <w:tcPr>
            <w:tcW w:w="2092" w:type="dxa"/>
          </w:tcPr>
          <w:p w:rsidR="00E21982" w:rsidRPr="00662898" w:rsidRDefault="00E21982" w:rsidP="00715384"/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 xml:space="preserve">Межбюджетные </w:t>
            </w:r>
            <w:proofErr w:type="gramStart"/>
            <w:r w:rsidRPr="00662898">
              <w:t>трансферты</w:t>
            </w:r>
            <w:proofErr w:type="gramEnd"/>
            <w:r w:rsidRPr="00662898">
              <w:t xml:space="preserve"> передаваемые бюджетам для компенсации дополнительных расходов, возникших в результате решений</w:t>
            </w:r>
          </w:p>
        </w:tc>
        <w:tc>
          <w:tcPr>
            <w:tcW w:w="2976" w:type="dxa"/>
          </w:tcPr>
          <w:p w:rsidR="00E21982" w:rsidRPr="00662898" w:rsidRDefault="00E21982" w:rsidP="00715384"/>
        </w:tc>
        <w:tc>
          <w:tcPr>
            <w:tcW w:w="2092" w:type="dxa"/>
          </w:tcPr>
          <w:p w:rsidR="00E21982" w:rsidRPr="00662898" w:rsidRDefault="00E21982" w:rsidP="00715384"/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Итого доходов</w:t>
            </w:r>
          </w:p>
        </w:tc>
        <w:tc>
          <w:tcPr>
            <w:tcW w:w="2976" w:type="dxa"/>
          </w:tcPr>
          <w:p w:rsidR="00E21982" w:rsidRPr="00662898" w:rsidRDefault="00E21982" w:rsidP="00715384">
            <w:pPr>
              <w:jc w:val="center"/>
            </w:pP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</w:pPr>
            <w:r>
              <w:t>15063,9</w:t>
            </w:r>
          </w:p>
        </w:tc>
      </w:tr>
      <w:tr w:rsidR="00E21982" w:rsidRPr="00662898" w:rsidTr="00715384">
        <w:tc>
          <w:tcPr>
            <w:tcW w:w="4503" w:type="dxa"/>
          </w:tcPr>
          <w:p w:rsidR="00E21982" w:rsidRPr="00662898" w:rsidRDefault="00E21982" w:rsidP="00715384">
            <w:r w:rsidRPr="00662898">
              <w:t>Всего доходов</w:t>
            </w:r>
          </w:p>
        </w:tc>
        <w:tc>
          <w:tcPr>
            <w:tcW w:w="2976" w:type="dxa"/>
          </w:tcPr>
          <w:p w:rsidR="00E21982" w:rsidRPr="00662898" w:rsidRDefault="00E21982" w:rsidP="00715384">
            <w:pPr>
              <w:jc w:val="center"/>
              <w:rPr>
                <w:b/>
                <w:bCs/>
              </w:rPr>
            </w:pPr>
          </w:p>
        </w:tc>
        <w:tc>
          <w:tcPr>
            <w:tcW w:w="2092" w:type="dxa"/>
          </w:tcPr>
          <w:p w:rsidR="00E21982" w:rsidRPr="00662898" w:rsidRDefault="00E21982" w:rsidP="00715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15063,9</w:t>
            </w:r>
          </w:p>
        </w:tc>
      </w:tr>
    </w:tbl>
    <w:p w:rsidR="00E21982" w:rsidRPr="00925983" w:rsidRDefault="00E21982" w:rsidP="00E21982"/>
    <w:p w:rsidR="00E21982" w:rsidRDefault="00E21982" w:rsidP="00E21982">
      <w:pPr>
        <w:jc w:val="right"/>
      </w:pPr>
    </w:p>
    <w:p w:rsidR="00E21982" w:rsidRPr="00925983" w:rsidRDefault="00E21982" w:rsidP="00E21982">
      <w:pPr>
        <w:spacing w:after="120"/>
        <w:ind w:left="-4678"/>
        <w:jc w:val="right"/>
      </w:pPr>
    </w:p>
    <w:p w:rsidR="00E21982" w:rsidRPr="00925983" w:rsidRDefault="00E21982" w:rsidP="00E21982">
      <w:pPr>
        <w:ind w:left="-4678"/>
        <w:jc w:val="right"/>
        <w:rPr>
          <w:b/>
          <w:bCs/>
        </w:rPr>
      </w:pPr>
    </w:p>
    <w:p w:rsidR="00E21982" w:rsidRPr="00925983" w:rsidRDefault="00E21982" w:rsidP="00E21982">
      <w:pPr>
        <w:rPr>
          <w:b/>
          <w:bCs/>
        </w:rPr>
      </w:pPr>
    </w:p>
    <w:p w:rsidR="00E21982" w:rsidRPr="00925983" w:rsidRDefault="00E21982" w:rsidP="00E21982"/>
    <w:p w:rsidR="00E21982" w:rsidRDefault="00E21982" w:rsidP="00E21982">
      <w:pPr>
        <w:jc w:val="right"/>
      </w:pPr>
    </w:p>
    <w:p w:rsidR="00E21982" w:rsidRDefault="00E21982" w:rsidP="00E21982"/>
    <w:p w:rsidR="00E21982" w:rsidRDefault="00E21982" w:rsidP="00E21982"/>
    <w:p w:rsidR="00E21982" w:rsidRDefault="00E21982" w:rsidP="00E21982"/>
    <w:p w:rsidR="00E21982" w:rsidRDefault="00E21982" w:rsidP="00E21982"/>
    <w:p w:rsidR="00E21982" w:rsidRDefault="00E21982" w:rsidP="00E21982"/>
    <w:p w:rsidR="00E21982" w:rsidRDefault="00E21982" w:rsidP="00E21982"/>
    <w:p w:rsidR="00E21982" w:rsidRDefault="00E21982" w:rsidP="00E21982"/>
    <w:p w:rsidR="00E21982" w:rsidRDefault="00E21982" w:rsidP="00E21982"/>
    <w:p w:rsidR="00E21982" w:rsidRDefault="00E21982" w:rsidP="00E21982"/>
    <w:p w:rsidR="00E21982" w:rsidRPr="00925983" w:rsidRDefault="00E21982" w:rsidP="00E21982">
      <w:pPr>
        <w:jc w:val="right"/>
      </w:pPr>
      <w:r w:rsidRPr="00925983">
        <w:t>Приложение № 6</w:t>
      </w:r>
    </w:p>
    <w:tbl>
      <w:tblPr>
        <w:tblW w:w="9546" w:type="dxa"/>
        <w:tblInd w:w="93" w:type="dxa"/>
        <w:tblLook w:val="0000" w:firstRow="0" w:lastRow="0" w:firstColumn="0" w:lastColumn="0" w:noHBand="0" w:noVBand="0"/>
      </w:tblPr>
      <w:tblGrid>
        <w:gridCol w:w="9546"/>
      </w:tblGrid>
      <w:tr w:rsidR="00E21982" w:rsidRPr="00317769" w:rsidTr="00715384">
        <w:trPr>
          <w:trHeight w:val="31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982" w:rsidRPr="00317769" w:rsidRDefault="00E21982" w:rsidP="00715384">
            <w:pPr>
              <w:jc w:val="right"/>
              <w:rPr>
                <w:sz w:val="24"/>
                <w:szCs w:val="24"/>
              </w:rPr>
            </w:pPr>
          </w:p>
          <w:p w:rsidR="00E21982" w:rsidRPr="00317769" w:rsidRDefault="00E21982" w:rsidP="00715384">
            <w:pPr>
              <w:jc w:val="right"/>
              <w:rPr>
                <w:sz w:val="24"/>
                <w:szCs w:val="24"/>
              </w:rPr>
            </w:pPr>
            <w:r w:rsidRPr="00317769">
              <w:rPr>
                <w:sz w:val="24"/>
                <w:szCs w:val="24"/>
              </w:rPr>
              <w:t xml:space="preserve">                                                             к решению "Об утверждении бюджета </w:t>
            </w:r>
          </w:p>
          <w:p w:rsidR="00E21982" w:rsidRPr="00317769" w:rsidRDefault="00E21982" w:rsidP="00715384">
            <w:pPr>
              <w:jc w:val="right"/>
              <w:rPr>
                <w:sz w:val="24"/>
                <w:szCs w:val="24"/>
              </w:rPr>
            </w:pPr>
            <w:r w:rsidRPr="00317769">
              <w:rPr>
                <w:sz w:val="24"/>
                <w:szCs w:val="24"/>
              </w:rPr>
              <w:t xml:space="preserve">сельского поселения </w:t>
            </w:r>
          </w:p>
          <w:p w:rsidR="00E21982" w:rsidRPr="00317769" w:rsidRDefault="00E21982" w:rsidP="00715384">
            <w:pPr>
              <w:rPr>
                <w:sz w:val="24"/>
                <w:szCs w:val="24"/>
              </w:rPr>
            </w:pPr>
            <w:r w:rsidRPr="00317769">
              <w:rPr>
                <w:sz w:val="24"/>
                <w:szCs w:val="24"/>
              </w:rPr>
              <w:t xml:space="preserve">                                                                                             «</w:t>
            </w:r>
            <w:proofErr w:type="spellStart"/>
            <w:r w:rsidRPr="00317769">
              <w:rPr>
                <w:sz w:val="24"/>
                <w:szCs w:val="24"/>
              </w:rPr>
              <w:t>Газимуро</w:t>
            </w:r>
            <w:proofErr w:type="spellEnd"/>
            <w:r w:rsidRPr="00317769">
              <w:rPr>
                <w:sz w:val="24"/>
                <w:szCs w:val="24"/>
              </w:rPr>
              <w:t xml:space="preserve">-Заводское» </w:t>
            </w:r>
          </w:p>
        </w:tc>
      </w:tr>
      <w:tr w:rsidR="00E21982" w:rsidRPr="00317769" w:rsidTr="00715384">
        <w:trPr>
          <w:trHeight w:val="31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982" w:rsidRPr="00317769" w:rsidRDefault="00E21982" w:rsidP="00715384">
            <w:pPr>
              <w:rPr>
                <w:sz w:val="24"/>
                <w:szCs w:val="24"/>
              </w:rPr>
            </w:pPr>
            <w:r w:rsidRPr="00317769">
              <w:rPr>
                <w:sz w:val="24"/>
                <w:szCs w:val="24"/>
              </w:rPr>
              <w:t xml:space="preserve">                                                                                             на 2016 год"</w:t>
            </w:r>
          </w:p>
        </w:tc>
      </w:tr>
    </w:tbl>
    <w:p w:rsidR="00E21982" w:rsidRPr="00317769" w:rsidRDefault="00E21982" w:rsidP="00E21982">
      <w:pPr>
        <w:jc w:val="right"/>
        <w:rPr>
          <w:sz w:val="24"/>
          <w:szCs w:val="24"/>
        </w:rPr>
      </w:pPr>
      <w:r w:rsidRPr="00317769">
        <w:rPr>
          <w:sz w:val="24"/>
          <w:szCs w:val="24"/>
        </w:rPr>
        <w:t>в редакции решения  №66  от 21.10.2016 г.</w:t>
      </w:r>
    </w:p>
    <w:p w:rsidR="00E21982" w:rsidRPr="00317769" w:rsidRDefault="00E21982" w:rsidP="00E21982">
      <w:pPr>
        <w:jc w:val="right"/>
        <w:rPr>
          <w:sz w:val="24"/>
          <w:szCs w:val="24"/>
        </w:rPr>
      </w:pPr>
      <w:r w:rsidRPr="00317769">
        <w:rPr>
          <w:sz w:val="24"/>
          <w:szCs w:val="24"/>
        </w:rPr>
        <w:t xml:space="preserve">«О внесении изменений и дополнений </w:t>
      </w:r>
      <w:proofErr w:type="gramStart"/>
      <w:r w:rsidRPr="00317769">
        <w:rPr>
          <w:sz w:val="24"/>
          <w:szCs w:val="24"/>
        </w:rPr>
        <w:t>в</w:t>
      </w:r>
      <w:proofErr w:type="gramEnd"/>
      <w:r w:rsidRPr="00317769">
        <w:rPr>
          <w:sz w:val="24"/>
          <w:szCs w:val="24"/>
        </w:rPr>
        <w:t xml:space="preserve"> </w:t>
      </w:r>
    </w:p>
    <w:p w:rsidR="00E21982" w:rsidRPr="00317769" w:rsidRDefault="00E21982" w:rsidP="00E21982">
      <w:pPr>
        <w:jc w:val="right"/>
        <w:rPr>
          <w:sz w:val="24"/>
          <w:szCs w:val="24"/>
        </w:rPr>
      </w:pPr>
      <w:r w:rsidRPr="00317769">
        <w:rPr>
          <w:sz w:val="24"/>
          <w:szCs w:val="24"/>
        </w:rPr>
        <w:t>бюджет сельского поселения на 2016 год»</w:t>
      </w:r>
    </w:p>
    <w:p w:rsidR="00E21982" w:rsidRPr="00925983" w:rsidRDefault="00E21982" w:rsidP="00E21982">
      <w:pPr>
        <w:jc w:val="right"/>
      </w:pPr>
      <w:r>
        <w:t xml:space="preserve">                       </w:t>
      </w:r>
    </w:p>
    <w:p w:rsidR="00E21982" w:rsidRPr="00925983" w:rsidRDefault="00E21982" w:rsidP="00E21982">
      <w:pPr>
        <w:jc w:val="right"/>
      </w:pPr>
      <w:r>
        <w:t xml:space="preserve">                       </w:t>
      </w:r>
      <w:r w:rsidRPr="00925983">
        <w:t xml:space="preserve">                                                                            </w:t>
      </w:r>
      <w:r>
        <w:t xml:space="preserve">               </w:t>
      </w:r>
      <w:r w:rsidRPr="00925983">
        <w:t xml:space="preserve">          </w:t>
      </w:r>
    </w:p>
    <w:p w:rsidR="00E21982" w:rsidRPr="00925983" w:rsidRDefault="00E21982" w:rsidP="00E21982"/>
    <w:p w:rsidR="00E21982" w:rsidRPr="00925983" w:rsidRDefault="00E21982" w:rsidP="00E21982">
      <w:pPr>
        <w:jc w:val="center"/>
      </w:pPr>
      <w:r w:rsidRPr="00925983">
        <w:t xml:space="preserve"> Объем межбюджетных трансфертов, получаемых из бюджета района  </w:t>
      </w:r>
    </w:p>
    <w:p w:rsidR="00E21982" w:rsidRPr="00925983" w:rsidRDefault="00E21982" w:rsidP="00E21982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33"/>
        <w:gridCol w:w="2452"/>
      </w:tblGrid>
      <w:tr w:rsidR="00E21982" w:rsidRPr="00662898" w:rsidTr="00715384">
        <w:tc>
          <w:tcPr>
            <w:tcW w:w="1186" w:type="dxa"/>
          </w:tcPr>
          <w:p w:rsidR="00E21982" w:rsidRPr="00662898" w:rsidRDefault="00E21982" w:rsidP="00715384">
            <w:pPr>
              <w:jc w:val="center"/>
            </w:pPr>
            <w:r w:rsidRPr="00662898">
              <w:t>№</w:t>
            </w:r>
          </w:p>
          <w:p w:rsidR="00E21982" w:rsidRPr="00662898" w:rsidRDefault="00E21982" w:rsidP="00715384">
            <w:pPr>
              <w:jc w:val="center"/>
            </w:pPr>
            <w:proofErr w:type="gramStart"/>
            <w:r w:rsidRPr="00662898">
              <w:t>п</w:t>
            </w:r>
            <w:proofErr w:type="gramEnd"/>
            <w:r w:rsidRPr="00662898">
              <w:t>/п</w:t>
            </w:r>
          </w:p>
        </w:tc>
        <w:tc>
          <w:tcPr>
            <w:tcW w:w="5933" w:type="dxa"/>
          </w:tcPr>
          <w:p w:rsidR="00E21982" w:rsidRPr="00662898" w:rsidRDefault="00E21982" w:rsidP="00715384">
            <w:pPr>
              <w:jc w:val="center"/>
            </w:pPr>
            <w:r w:rsidRPr="00662898">
              <w:t>Наименование сельских поселений</w:t>
            </w:r>
          </w:p>
        </w:tc>
        <w:tc>
          <w:tcPr>
            <w:tcW w:w="2452" w:type="dxa"/>
          </w:tcPr>
          <w:p w:rsidR="00E21982" w:rsidRPr="00662898" w:rsidRDefault="00E21982" w:rsidP="00715384">
            <w:pPr>
              <w:jc w:val="center"/>
            </w:pPr>
            <w:r w:rsidRPr="00662898">
              <w:t>Сумма</w:t>
            </w:r>
          </w:p>
          <w:p w:rsidR="00E21982" w:rsidRPr="00662898" w:rsidRDefault="00E21982" w:rsidP="00715384">
            <w:pPr>
              <w:jc w:val="center"/>
            </w:pPr>
            <w:r w:rsidRPr="00662898">
              <w:t>(тыс. рублей)</w:t>
            </w:r>
          </w:p>
        </w:tc>
      </w:tr>
      <w:tr w:rsidR="00E21982" w:rsidRPr="00662898" w:rsidTr="00715384">
        <w:tc>
          <w:tcPr>
            <w:tcW w:w="1186" w:type="dxa"/>
          </w:tcPr>
          <w:p w:rsidR="00E21982" w:rsidRPr="00662898" w:rsidRDefault="00E21982" w:rsidP="00715384">
            <w:pPr>
              <w:jc w:val="center"/>
            </w:pPr>
            <w:r w:rsidRPr="00662898">
              <w:t>1</w:t>
            </w:r>
          </w:p>
        </w:tc>
        <w:tc>
          <w:tcPr>
            <w:tcW w:w="5933" w:type="dxa"/>
          </w:tcPr>
          <w:p w:rsidR="00E21982" w:rsidRPr="00662898" w:rsidRDefault="00E21982" w:rsidP="00715384">
            <w:pPr>
              <w:jc w:val="center"/>
            </w:pPr>
            <w:r w:rsidRPr="00662898">
              <w:t>2</w:t>
            </w:r>
          </w:p>
        </w:tc>
        <w:tc>
          <w:tcPr>
            <w:tcW w:w="2452" w:type="dxa"/>
          </w:tcPr>
          <w:p w:rsidR="00E21982" w:rsidRPr="00662898" w:rsidRDefault="00E21982" w:rsidP="00715384">
            <w:pPr>
              <w:jc w:val="center"/>
            </w:pPr>
            <w:r w:rsidRPr="00662898">
              <w:t>3</w:t>
            </w:r>
          </w:p>
        </w:tc>
      </w:tr>
      <w:tr w:rsidR="00E21982" w:rsidRPr="00662898" w:rsidTr="00715384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1186" w:type="dxa"/>
          </w:tcPr>
          <w:p w:rsidR="00E21982" w:rsidRPr="00662898" w:rsidRDefault="00E21982" w:rsidP="00715384">
            <w:pPr>
              <w:jc w:val="center"/>
            </w:pPr>
          </w:p>
        </w:tc>
        <w:tc>
          <w:tcPr>
            <w:tcW w:w="5933" w:type="dxa"/>
          </w:tcPr>
          <w:p w:rsidR="00E21982" w:rsidRPr="00662898" w:rsidRDefault="00E21982" w:rsidP="00715384">
            <w:pPr>
              <w:jc w:val="center"/>
            </w:pPr>
            <w:r w:rsidRPr="00662898">
              <w:t xml:space="preserve">Безвозмездные поступления </w:t>
            </w:r>
          </w:p>
          <w:p w:rsidR="00E21982" w:rsidRPr="00662898" w:rsidRDefault="00E21982" w:rsidP="00715384">
            <w:pPr>
              <w:jc w:val="center"/>
            </w:pPr>
            <w:r w:rsidRPr="00662898">
              <w:t>ВСЕГО</w:t>
            </w:r>
          </w:p>
          <w:p w:rsidR="00E21982" w:rsidRPr="00662898" w:rsidRDefault="00E21982" w:rsidP="00715384">
            <w:pPr>
              <w:jc w:val="center"/>
            </w:pPr>
            <w:r w:rsidRPr="00662898">
              <w:t>В том числе:</w:t>
            </w:r>
          </w:p>
        </w:tc>
        <w:tc>
          <w:tcPr>
            <w:tcW w:w="2452" w:type="dxa"/>
          </w:tcPr>
          <w:p w:rsidR="00E21982" w:rsidRPr="00662898" w:rsidRDefault="00E21982" w:rsidP="00715384">
            <w:pPr>
              <w:jc w:val="center"/>
            </w:pPr>
            <w:r>
              <w:t>11394,3</w:t>
            </w:r>
          </w:p>
        </w:tc>
      </w:tr>
      <w:tr w:rsidR="00E21982" w:rsidRPr="00662898" w:rsidTr="00715384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1186" w:type="dxa"/>
          </w:tcPr>
          <w:p w:rsidR="00E21982" w:rsidRPr="00662898" w:rsidRDefault="00E21982" w:rsidP="00715384">
            <w:pPr>
              <w:jc w:val="center"/>
            </w:pPr>
            <w:r w:rsidRPr="00662898">
              <w:t>1</w:t>
            </w:r>
          </w:p>
        </w:tc>
        <w:tc>
          <w:tcPr>
            <w:tcW w:w="5933" w:type="dxa"/>
          </w:tcPr>
          <w:p w:rsidR="00E21982" w:rsidRPr="00662898" w:rsidRDefault="00E21982" w:rsidP="00715384">
            <w:pPr>
              <w:jc w:val="center"/>
            </w:pPr>
            <w:r w:rsidRPr="00662898">
              <w:t>Дотации на выравнивание бюджетной обеспеченности</w:t>
            </w:r>
          </w:p>
        </w:tc>
        <w:tc>
          <w:tcPr>
            <w:tcW w:w="2452" w:type="dxa"/>
          </w:tcPr>
          <w:p w:rsidR="00E21982" w:rsidRPr="00662898" w:rsidRDefault="00E21982" w:rsidP="00715384">
            <w:pPr>
              <w:jc w:val="center"/>
            </w:pPr>
            <w:r w:rsidRPr="00662898">
              <w:t>57</w:t>
            </w:r>
            <w:r>
              <w:t>5,1</w:t>
            </w:r>
          </w:p>
        </w:tc>
      </w:tr>
      <w:tr w:rsidR="00E21982" w:rsidRPr="00662898" w:rsidTr="00715384">
        <w:tblPrEx>
          <w:tblLook w:val="0000" w:firstRow="0" w:lastRow="0" w:firstColumn="0" w:lastColumn="0" w:noHBand="0" w:noVBand="0"/>
        </w:tblPrEx>
        <w:trPr>
          <w:trHeight w:val="1024"/>
        </w:trPr>
        <w:tc>
          <w:tcPr>
            <w:tcW w:w="1186" w:type="dxa"/>
          </w:tcPr>
          <w:p w:rsidR="00E21982" w:rsidRPr="00662898" w:rsidRDefault="00E21982" w:rsidP="00715384">
            <w:pPr>
              <w:jc w:val="center"/>
            </w:pPr>
            <w:r w:rsidRPr="00662898">
              <w:t>2</w:t>
            </w:r>
          </w:p>
        </w:tc>
        <w:tc>
          <w:tcPr>
            <w:tcW w:w="5933" w:type="dxa"/>
          </w:tcPr>
          <w:p w:rsidR="00E21982" w:rsidRPr="00662898" w:rsidRDefault="00E21982" w:rsidP="00715384">
            <w:pPr>
              <w:jc w:val="center"/>
            </w:pPr>
            <w:r w:rsidRPr="00662898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452" w:type="dxa"/>
          </w:tcPr>
          <w:p w:rsidR="00E21982" w:rsidRPr="00662898" w:rsidRDefault="00E21982" w:rsidP="00715384">
            <w:pPr>
              <w:jc w:val="center"/>
            </w:pPr>
            <w:r w:rsidRPr="00662898">
              <w:t>39</w:t>
            </w:r>
            <w:r>
              <w:t>5,6</w:t>
            </w:r>
          </w:p>
        </w:tc>
      </w:tr>
      <w:tr w:rsidR="00E21982" w:rsidRPr="00662898" w:rsidTr="00715384">
        <w:tblPrEx>
          <w:tblLook w:val="0000" w:firstRow="0" w:lastRow="0" w:firstColumn="0" w:lastColumn="0" w:noHBand="0" w:noVBand="0"/>
        </w:tblPrEx>
        <w:trPr>
          <w:trHeight w:val="1024"/>
        </w:trPr>
        <w:tc>
          <w:tcPr>
            <w:tcW w:w="1186" w:type="dxa"/>
          </w:tcPr>
          <w:p w:rsidR="00E21982" w:rsidRPr="00662898" w:rsidRDefault="00E21982" w:rsidP="00715384">
            <w:pPr>
              <w:jc w:val="center"/>
            </w:pPr>
            <w:r w:rsidRPr="00662898">
              <w:t>3</w:t>
            </w:r>
          </w:p>
        </w:tc>
        <w:tc>
          <w:tcPr>
            <w:tcW w:w="5933" w:type="dxa"/>
          </w:tcPr>
          <w:p w:rsidR="00E21982" w:rsidRPr="00662898" w:rsidRDefault="00E21982" w:rsidP="00715384">
            <w:pPr>
              <w:jc w:val="center"/>
            </w:pPr>
            <w:r w:rsidRPr="00662898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2452" w:type="dxa"/>
          </w:tcPr>
          <w:p w:rsidR="00E21982" w:rsidRPr="00662898" w:rsidRDefault="00E21982" w:rsidP="00715384">
            <w:pPr>
              <w:jc w:val="center"/>
            </w:pPr>
            <w:r>
              <w:t>3445,9</w:t>
            </w:r>
          </w:p>
        </w:tc>
      </w:tr>
      <w:tr w:rsidR="00E21982" w:rsidRPr="00662898" w:rsidTr="00715384">
        <w:tblPrEx>
          <w:tblLook w:val="0000" w:firstRow="0" w:lastRow="0" w:firstColumn="0" w:lastColumn="0" w:noHBand="0" w:noVBand="0"/>
        </w:tblPrEx>
        <w:trPr>
          <w:trHeight w:val="1024"/>
        </w:trPr>
        <w:tc>
          <w:tcPr>
            <w:tcW w:w="1186" w:type="dxa"/>
          </w:tcPr>
          <w:p w:rsidR="00E21982" w:rsidRPr="00662898" w:rsidRDefault="00E21982" w:rsidP="00715384">
            <w:pPr>
              <w:jc w:val="center"/>
            </w:pPr>
            <w:r w:rsidRPr="00662898">
              <w:t>4</w:t>
            </w:r>
          </w:p>
        </w:tc>
        <w:tc>
          <w:tcPr>
            <w:tcW w:w="5933" w:type="dxa"/>
          </w:tcPr>
          <w:p w:rsidR="00E21982" w:rsidRPr="00662898" w:rsidRDefault="00E21982" w:rsidP="00715384">
            <w:r w:rsidRPr="00662898"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662898">
              <w:lastRenderedPageBreak/>
              <w:t>соглашениями</w:t>
            </w:r>
          </w:p>
        </w:tc>
        <w:tc>
          <w:tcPr>
            <w:tcW w:w="2452" w:type="dxa"/>
          </w:tcPr>
          <w:p w:rsidR="00E21982" w:rsidRPr="00662898" w:rsidRDefault="00E21982" w:rsidP="00715384">
            <w:pPr>
              <w:jc w:val="center"/>
            </w:pPr>
            <w:r>
              <w:lastRenderedPageBreak/>
              <w:t>6977,7</w:t>
            </w:r>
          </w:p>
        </w:tc>
      </w:tr>
    </w:tbl>
    <w:tbl>
      <w:tblPr>
        <w:tblpPr w:leftFromText="180" w:rightFromText="180" w:vertAnchor="text" w:horzAnchor="margin" w:tblpXSpec="center" w:tblpY="-6313"/>
        <w:tblOverlap w:val="never"/>
        <w:tblW w:w="11346" w:type="dxa"/>
        <w:tblLook w:val="04A0" w:firstRow="1" w:lastRow="0" w:firstColumn="1" w:lastColumn="0" w:noHBand="0" w:noVBand="1"/>
      </w:tblPr>
      <w:tblGrid>
        <w:gridCol w:w="5598"/>
        <w:gridCol w:w="1080"/>
        <w:gridCol w:w="990"/>
        <w:gridCol w:w="1267"/>
        <w:gridCol w:w="173"/>
        <w:gridCol w:w="810"/>
        <w:gridCol w:w="1428"/>
      </w:tblGrid>
      <w:tr w:rsidR="00E21982" w:rsidRPr="001364F9" w:rsidTr="00715384">
        <w:trPr>
          <w:gridAfter w:val="3"/>
          <w:wAfter w:w="2411" w:type="dxa"/>
          <w:trHeight w:val="450"/>
        </w:trPr>
        <w:tc>
          <w:tcPr>
            <w:tcW w:w="8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82" w:rsidRPr="004F07BD" w:rsidRDefault="00E21982" w:rsidP="00715384">
            <w:pPr>
              <w:jc w:val="right"/>
              <w:rPr>
                <w:b/>
                <w:bCs/>
              </w:rPr>
            </w:pPr>
          </w:p>
        </w:tc>
      </w:tr>
      <w:tr w:rsidR="00E21982" w:rsidRPr="001364F9" w:rsidTr="00715384">
        <w:trPr>
          <w:gridAfter w:val="3"/>
          <w:wAfter w:w="2411" w:type="dxa"/>
          <w:trHeight w:val="360"/>
        </w:trPr>
        <w:tc>
          <w:tcPr>
            <w:tcW w:w="8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82" w:rsidRPr="004F07BD" w:rsidRDefault="00E21982" w:rsidP="00715384">
            <w:pPr>
              <w:jc w:val="right"/>
              <w:rPr>
                <w:b/>
                <w:bCs/>
              </w:rPr>
            </w:pPr>
          </w:p>
        </w:tc>
      </w:tr>
      <w:tr w:rsidR="00E21982" w:rsidRPr="001364F9" w:rsidTr="00715384">
        <w:trPr>
          <w:trHeight w:val="509"/>
        </w:trPr>
        <w:tc>
          <w:tcPr>
            <w:tcW w:w="11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82" w:rsidRDefault="00E21982" w:rsidP="00715384">
            <w:pPr>
              <w:jc w:val="center"/>
            </w:pPr>
            <w:r>
              <w:t xml:space="preserve">                                                                                                 Приложение №7 </w:t>
            </w:r>
          </w:p>
          <w:p w:rsidR="00E21982" w:rsidRDefault="00E21982" w:rsidP="00715384">
            <w:pPr>
              <w:jc w:val="center"/>
            </w:pPr>
            <w:r>
              <w:t xml:space="preserve">                                     </w:t>
            </w:r>
          </w:p>
          <w:tbl>
            <w:tblPr>
              <w:tblW w:w="9546" w:type="dxa"/>
              <w:tblInd w:w="93" w:type="dxa"/>
              <w:tblLook w:val="0000" w:firstRow="0" w:lastRow="0" w:firstColumn="0" w:lastColumn="0" w:noHBand="0" w:noVBand="0"/>
            </w:tblPr>
            <w:tblGrid>
              <w:gridCol w:w="9546"/>
            </w:tblGrid>
            <w:tr w:rsidR="00E21982" w:rsidRPr="00317769" w:rsidTr="00715384">
              <w:trPr>
                <w:trHeight w:val="31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1982" w:rsidRPr="00317769" w:rsidRDefault="00E21982" w:rsidP="002B7B4C">
                  <w:pPr>
                    <w:framePr w:hSpace="180" w:wrap="around" w:vAnchor="text" w:hAnchor="margin" w:xAlign="center" w:y="-6313"/>
                    <w:suppressOverlap/>
                    <w:rPr>
                      <w:sz w:val="24"/>
                      <w:szCs w:val="24"/>
                    </w:rPr>
                  </w:pPr>
                </w:p>
                <w:p w:rsidR="00E21982" w:rsidRPr="00317769" w:rsidRDefault="00E21982" w:rsidP="002B7B4C">
                  <w:pPr>
                    <w:framePr w:hSpace="180" w:wrap="around" w:vAnchor="text" w:hAnchor="margin" w:xAlign="center" w:y="-6313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317769">
                    <w:rPr>
                      <w:sz w:val="24"/>
                      <w:szCs w:val="24"/>
                    </w:rPr>
                    <w:t xml:space="preserve">                                                             к решению "Об утверждении бюджета </w:t>
                  </w:r>
                </w:p>
                <w:p w:rsidR="00E21982" w:rsidRDefault="00E21982" w:rsidP="002B7B4C">
                  <w:pPr>
                    <w:framePr w:hSpace="180" w:wrap="around" w:vAnchor="text" w:hAnchor="margin" w:xAlign="center" w:y="-6313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  <w:r w:rsidRPr="00317769">
                    <w:rPr>
                      <w:sz w:val="24"/>
                      <w:szCs w:val="24"/>
                    </w:rPr>
                    <w:t>сельского поселен</w:t>
                  </w:r>
                  <w:r>
                    <w:rPr>
                      <w:sz w:val="24"/>
                      <w:szCs w:val="24"/>
                    </w:rPr>
                    <w:t>ия</w:t>
                  </w:r>
                  <w:r w:rsidRPr="00317769">
                    <w:rPr>
                      <w:sz w:val="24"/>
                      <w:szCs w:val="24"/>
                    </w:rPr>
                    <w:t xml:space="preserve">  </w:t>
                  </w:r>
                </w:p>
                <w:p w:rsidR="00E21982" w:rsidRPr="00317769" w:rsidRDefault="00E21982" w:rsidP="002B7B4C">
                  <w:pPr>
                    <w:framePr w:hSpace="180" w:wrap="around" w:vAnchor="text" w:hAnchor="margin" w:xAlign="center" w:y="-6313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  <w:r w:rsidRPr="00317769">
                    <w:rPr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sz w:val="24"/>
                      <w:szCs w:val="24"/>
                    </w:rPr>
                    <w:t>Газимуро</w:t>
                  </w:r>
                  <w:proofErr w:type="spellEnd"/>
                  <w:r>
                    <w:rPr>
                      <w:sz w:val="24"/>
                      <w:szCs w:val="24"/>
                    </w:rPr>
                    <w:t>-Заводское</w:t>
                  </w:r>
                </w:p>
              </w:tc>
            </w:tr>
            <w:tr w:rsidR="00E21982" w:rsidRPr="00317769" w:rsidTr="00715384">
              <w:trPr>
                <w:trHeight w:val="31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1982" w:rsidRPr="00317769" w:rsidRDefault="00E21982" w:rsidP="002B7B4C">
                  <w:pPr>
                    <w:framePr w:hSpace="180" w:wrap="around" w:vAnchor="text" w:hAnchor="margin" w:xAlign="center" w:y="-6313"/>
                    <w:suppressOverlap/>
                    <w:rPr>
                      <w:sz w:val="24"/>
                      <w:szCs w:val="24"/>
                    </w:rPr>
                  </w:pPr>
                  <w:r w:rsidRPr="00317769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на 2016 год"</w:t>
                  </w:r>
                </w:p>
              </w:tc>
            </w:tr>
          </w:tbl>
          <w:p w:rsidR="00E21982" w:rsidRPr="00317769" w:rsidRDefault="00E21982" w:rsidP="0071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317769">
              <w:rPr>
                <w:sz w:val="24"/>
                <w:szCs w:val="24"/>
              </w:rPr>
              <w:t>в редакции решения  №66  от 21.10.2016 г.</w:t>
            </w:r>
          </w:p>
          <w:p w:rsidR="00E21982" w:rsidRPr="00317769" w:rsidRDefault="00E21982" w:rsidP="0071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317769">
              <w:rPr>
                <w:sz w:val="24"/>
                <w:szCs w:val="24"/>
              </w:rPr>
              <w:t xml:space="preserve">«О внесении изменений и дополнений </w:t>
            </w:r>
            <w:proofErr w:type="gramStart"/>
            <w:r w:rsidRPr="00317769">
              <w:rPr>
                <w:sz w:val="24"/>
                <w:szCs w:val="24"/>
              </w:rPr>
              <w:t>в</w:t>
            </w:r>
            <w:proofErr w:type="gramEnd"/>
            <w:r w:rsidRPr="00317769">
              <w:rPr>
                <w:sz w:val="24"/>
                <w:szCs w:val="24"/>
              </w:rPr>
              <w:t xml:space="preserve"> </w:t>
            </w:r>
          </w:p>
          <w:p w:rsidR="00E21982" w:rsidRPr="00317769" w:rsidRDefault="00E21982" w:rsidP="0071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317769">
              <w:rPr>
                <w:sz w:val="24"/>
                <w:szCs w:val="24"/>
              </w:rPr>
              <w:t>бюджет сельского поселения на 2016 год»</w:t>
            </w:r>
          </w:p>
          <w:p w:rsidR="00E21982" w:rsidRDefault="00E21982" w:rsidP="00715384">
            <w:pPr>
              <w:jc w:val="center"/>
            </w:pPr>
            <w:r>
              <w:t xml:space="preserve">                                                                      </w:t>
            </w:r>
          </w:p>
          <w:p w:rsidR="00E21982" w:rsidRDefault="00E21982" w:rsidP="0071538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</w:t>
            </w:r>
          </w:p>
          <w:p w:rsidR="00E21982" w:rsidRDefault="00E21982" w:rsidP="00715384">
            <w:pPr>
              <w:jc w:val="right"/>
            </w:pPr>
          </w:p>
          <w:p w:rsidR="00E21982" w:rsidRPr="00E24C22" w:rsidRDefault="00E21982" w:rsidP="00715384">
            <w:pPr>
              <w:jc w:val="center"/>
              <w:rPr>
                <w:b/>
              </w:rPr>
            </w:pPr>
            <w:r w:rsidRPr="00E24C22">
              <w:rPr>
                <w:b/>
              </w:rPr>
              <w:t>Расходы бюджета сельского поселения «</w:t>
            </w:r>
            <w:proofErr w:type="spellStart"/>
            <w:r w:rsidRPr="00E24C22">
              <w:rPr>
                <w:b/>
              </w:rPr>
              <w:t>Газимуро</w:t>
            </w:r>
            <w:proofErr w:type="spellEnd"/>
            <w:r w:rsidRPr="00E24C22">
              <w:rPr>
                <w:b/>
              </w:rPr>
              <w:t>-Заводское» по разделам,</w:t>
            </w:r>
          </w:p>
          <w:p w:rsidR="00E21982" w:rsidRPr="00E24C22" w:rsidRDefault="00E21982" w:rsidP="00715384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E24C22">
              <w:rPr>
                <w:b/>
              </w:rPr>
              <w:t>одразделам, целевым статьям и видам расходов</w:t>
            </w:r>
          </w:p>
          <w:p w:rsidR="00E21982" w:rsidRPr="001364F9" w:rsidRDefault="00E21982" w:rsidP="0071538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Коды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Сумма              (тыс. рублей)</w:t>
            </w:r>
          </w:p>
        </w:tc>
      </w:tr>
      <w:tr w:rsidR="00E21982" w:rsidRPr="00841D60" w:rsidTr="00715384">
        <w:trPr>
          <w:trHeight w:val="481"/>
        </w:trPr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proofErr w:type="spellStart"/>
            <w:r w:rsidRPr="00841D60">
              <w:rPr>
                <w:sz w:val="20"/>
                <w:szCs w:val="20"/>
              </w:rPr>
              <w:t>Рз</w:t>
            </w:r>
            <w:proofErr w:type="spellEnd"/>
            <w:r w:rsidRPr="00841D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proofErr w:type="gramStart"/>
            <w:r w:rsidRPr="00841D60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ЦСР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ВР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</w:p>
        </w:tc>
      </w:tr>
      <w:tr w:rsidR="00E21982" w:rsidRPr="00841D60" w:rsidTr="00715384">
        <w:trPr>
          <w:trHeight w:val="481"/>
        </w:trPr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6</w:t>
            </w:r>
          </w:p>
        </w:tc>
      </w:tr>
      <w:tr w:rsidR="00E21982" w:rsidRPr="00841D60" w:rsidTr="00715384">
        <w:trPr>
          <w:trHeight w:val="49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3621,1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677,3</w:t>
            </w: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00 0 00 20300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677,3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00 0 00 20300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677,3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00 0 00 20300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677,3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88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 xml:space="preserve">Функционирование  Правительства Российской Федерации, высших </w:t>
            </w:r>
            <w:proofErr w:type="gramStart"/>
            <w:r w:rsidRPr="00841D60">
              <w:rPr>
                <w:b/>
                <w:bCs/>
                <w:sz w:val="20"/>
                <w:szCs w:val="20"/>
              </w:rPr>
              <w:t>исполнительный</w:t>
            </w:r>
            <w:proofErr w:type="gramEnd"/>
            <w:r w:rsidRPr="00841D60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2943,8</w:t>
            </w:r>
          </w:p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1982" w:rsidRPr="00841D60" w:rsidTr="00715384">
        <w:trPr>
          <w:trHeight w:val="40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2943,8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Default="00E21982" w:rsidP="00715384">
            <w:pPr>
              <w:rPr>
                <w:sz w:val="20"/>
                <w:szCs w:val="20"/>
              </w:rPr>
            </w:pPr>
          </w:p>
          <w:p w:rsidR="00E21982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2247,4</w:t>
            </w:r>
          </w:p>
          <w:p w:rsidR="00E21982" w:rsidRPr="00841D60" w:rsidRDefault="00E21982" w:rsidP="00715384">
            <w:pPr>
              <w:rPr>
                <w:sz w:val="20"/>
                <w:szCs w:val="20"/>
              </w:rPr>
            </w:pP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2236,7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546FBF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546FBF">
              <w:rPr>
                <w:sz w:val="20"/>
                <w:szCs w:val="20"/>
              </w:rPr>
              <w:t>0 </w:t>
            </w:r>
            <w:r>
              <w:rPr>
                <w:sz w:val="20"/>
                <w:szCs w:val="20"/>
              </w:rPr>
              <w:t>0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</w:tr>
      <w:tr w:rsidR="00E21982" w:rsidRPr="00841D60" w:rsidTr="00715384">
        <w:trPr>
          <w:trHeight w:val="39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Выборы в представительный орган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00 0 00 02002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00 0 00 02002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00 0 00 02002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00 0 00 02003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00 0 00 02003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00 0 00 02003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9,1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Резервные фонды местных администрации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00 0 00 00705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00 0 00 00705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00 0 00 00705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3818,0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00 0 00 79505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C73B1D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Default="00E21982" w:rsidP="007153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97,4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C7B08" w:rsidRDefault="00E21982" w:rsidP="00715384">
            <w:pPr>
              <w:jc w:val="center"/>
              <w:rPr>
                <w:sz w:val="20"/>
                <w:szCs w:val="20"/>
              </w:rPr>
            </w:pPr>
            <w:r w:rsidRPr="008C7B08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C7B08" w:rsidRDefault="00E21982" w:rsidP="00715384">
            <w:pPr>
              <w:jc w:val="center"/>
              <w:rPr>
                <w:sz w:val="20"/>
                <w:szCs w:val="20"/>
              </w:rPr>
            </w:pPr>
            <w:r w:rsidRPr="008C7B08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200254" w:rsidRDefault="00E21982" w:rsidP="00715384">
            <w:pPr>
              <w:jc w:val="center"/>
              <w:rPr>
                <w:sz w:val="20"/>
                <w:szCs w:val="20"/>
              </w:rPr>
            </w:pPr>
            <w:r w:rsidRPr="00200254">
              <w:rPr>
                <w:sz w:val="20"/>
                <w:szCs w:val="20"/>
              </w:rPr>
              <w:t>00 0 0079505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200254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200254" w:rsidRDefault="00E21982" w:rsidP="00715384">
            <w:pPr>
              <w:rPr>
                <w:sz w:val="20"/>
                <w:szCs w:val="20"/>
              </w:rPr>
            </w:pPr>
            <w:r w:rsidRPr="00200254">
              <w:rPr>
                <w:sz w:val="20"/>
                <w:szCs w:val="20"/>
              </w:rPr>
              <w:t>97,4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Прочая закупка товаров, работ и услуг для</w:t>
            </w:r>
            <w:r>
              <w:rPr>
                <w:sz w:val="20"/>
                <w:szCs w:val="20"/>
              </w:rPr>
              <w:t xml:space="preserve"> обеспечения </w:t>
            </w:r>
            <w:r w:rsidRPr="00841D60">
              <w:rPr>
                <w:sz w:val="20"/>
                <w:szCs w:val="20"/>
              </w:rPr>
              <w:t xml:space="preserve"> 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841D60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200254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200254" w:rsidRDefault="00E21982" w:rsidP="00715384">
            <w:pPr>
              <w:jc w:val="center"/>
              <w:rPr>
                <w:sz w:val="20"/>
                <w:szCs w:val="20"/>
              </w:rPr>
            </w:pPr>
            <w:r w:rsidRPr="00200254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200254" w:rsidRDefault="00E21982" w:rsidP="00715384">
            <w:pPr>
              <w:jc w:val="center"/>
              <w:rPr>
                <w:sz w:val="20"/>
                <w:szCs w:val="20"/>
              </w:rPr>
            </w:pPr>
            <w:r w:rsidRPr="00200254">
              <w:rPr>
                <w:sz w:val="20"/>
                <w:szCs w:val="20"/>
              </w:rPr>
              <w:t>00 0 0079505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200254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200254" w:rsidRDefault="00E21982" w:rsidP="00715384">
            <w:pPr>
              <w:rPr>
                <w:sz w:val="20"/>
                <w:szCs w:val="20"/>
              </w:rPr>
            </w:pPr>
            <w:r w:rsidRPr="00200254">
              <w:rPr>
                <w:sz w:val="20"/>
                <w:szCs w:val="20"/>
              </w:rPr>
              <w:t>97,4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C7B08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 w:rsidRPr="008C7B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C7B08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 w:rsidRPr="008C7B0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C7B08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 w:rsidRPr="008C7B08">
              <w:rPr>
                <w:b/>
                <w:sz w:val="20"/>
                <w:szCs w:val="20"/>
              </w:rPr>
              <w:t>00 0 0092300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C7B08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 w:rsidRPr="008C7B0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C7B08" w:rsidRDefault="00E21982" w:rsidP="00715384">
            <w:pPr>
              <w:rPr>
                <w:b/>
                <w:sz w:val="20"/>
                <w:szCs w:val="20"/>
              </w:rPr>
            </w:pPr>
            <w:r w:rsidRPr="008C7B08">
              <w:rPr>
                <w:b/>
                <w:sz w:val="20"/>
                <w:szCs w:val="20"/>
              </w:rPr>
              <w:t>400</w:t>
            </w:r>
            <w:r>
              <w:rPr>
                <w:b/>
                <w:sz w:val="20"/>
                <w:szCs w:val="20"/>
              </w:rPr>
              <w:t>,</w:t>
            </w:r>
            <w:r w:rsidRPr="008C7B08">
              <w:rPr>
                <w:b/>
                <w:sz w:val="20"/>
                <w:szCs w:val="20"/>
              </w:rPr>
              <w:t>0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C7B08" w:rsidRDefault="00E21982" w:rsidP="00715384">
            <w:pPr>
              <w:jc w:val="center"/>
              <w:rPr>
                <w:sz w:val="20"/>
                <w:szCs w:val="20"/>
              </w:rPr>
            </w:pPr>
            <w:r w:rsidRPr="008C7B08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C7B08" w:rsidRDefault="00E21982" w:rsidP="00715384">
            <w:pPr>
              <w:jc w:val="center"/>
              <w:rPr>
                <w:sz w:val="20"/>
                <w:szCs w:val="20"/>
              </w:rPr>
            </w:pPr>
            <w:r w:rsidRPr="008C7B08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200254" w:rsidRDefault="00E21982" w:rsidP="00715384">
            <w:pPr>
              <w:jc w:val="center"/>
              <w:rPr>
                <w:sz w:val="20"/>
                <w:szCs w:val="20"/>
              </w:rPr>
            </w:pPr>
            <w:r w:rsidRPr="00200254">
              <w:rPr>
                <w:sz w:val="20"/>
                <w:szCs w:val="20"/>
              </w:rPr>
              <w:t>00 0 00</w:t>
            </w:r>
            <w:r>
              <w:rPr>
                <w:sz w:val="20"/>
                <w:szCs w:val="20"/>
              </w:rPr>
              <w:t>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200254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200254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Прочая закупка товаров, работ и услуг для</w:t>
            </w:r>
            <w:r>
              <w:rPr>
                <w:sz w:val="20"/>
                <w:szCs w:val="20"/>
              </w:rPr>
              <w:t xml:space="preserve"> обеспечения </w:t>
            </w:r>
            <w:r w:rsidRPr="00841D60">
              <w:rPr>
                <w:sz w:val="20"/>
                <w:szCs w:val="20"/>
              </w:rPr>
              <w:t xml:space="preserve"> 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841D60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200254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200254" w:rsidRDefault="00E21982" w:rsidP="00715384">
            <w:pPr>
              <w:jc w:val="center"/>
              <w:rPr>
                <w:sz w:val="20"/>
                <w:szCs w:val="20"/>
              </w:rPr>
            </w:pPr>
            <w:r w:rsidRPr="00200254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200254" w:rsidRDefault="00E21982" w:rsidP="00715384">
            <w:pPr>
              <w:jc w:val="center"/>
              <w:rPr>
                <w:sz w:val="20"/>
                <w:szCs w:val="20"/>
              </w:rPr>
            </w:pPr>
            <w:r w:rsidRPr="00200254">
              <w:rPr>
                <w:sz w:val="20"/>
                <w:szCs w:val="20"/>
              </w:rPr>
              <w:t>00 0 00</w:t>
            </w:r>
            <w:r>
              <w:rPr>
                <w:sz w:val="20"/>
                <w:szCs w:val="20"/>
              </w:rPr>
              <w:t>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200254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200254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C73B1D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 w:rsidRPr="00C73B1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C73B1D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 w:rsidRPr="00C73B1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C73B1D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 w:rsidRPr="00C73B1D">
              <w:rPr>
                <w:b/>
                <w:sz w:val="20"/>
                <w:szCs w:val="20"/>
              </w:rPr>
              <w:t>00 0 00 92305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C73B1D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 w:rsidRPr="00C73B1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C73B1D" w:rsidRDefault="00E21982" w:rsidP="007153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430,6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00 0 00 92305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350,5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00 0 00 92305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00 0 00 92305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193,5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00 0 00 92305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00 0 00 92305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00 0 00 92305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00 0 00 92305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00 0 00 92305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00 0 00 92305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2890,8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1161,9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891,2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государственных (муниципальных)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270,6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928,1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928,1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E411C5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 w:rsidRPr="00E411C5">
              <w:rPr>
                <w:b/>
                <w:sz w:val="20"/>
                <w:szCs w:val="20"/>
              </w:rPr>
              <w:t>03 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395,6</w:t>
            </w: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395,6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88 0 00 51180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395,6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88 0 00 51180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395,6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88 0 00 51180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88 0 00 51180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88 0 00 51180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88 0 00 51180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</w:tr>
      <w:tr w:rsidR="00E21982" w:rsidRPr="00841D60" w:rsidTr="00715384">
        <w:trPr>
          <w:trHeight w:val="76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00 0 00 21801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(муниципальных) </w:t>
            </w:r>
            <w:r w:rsidRPr="00841D60">
              <w:rPr>
                <w:sz w:val="20"/>
                <w:szCs w:val="20"/>
              </w:rPr>
              <w:t xml:space="preserve">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00 0 00 21801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7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841D60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00 0 00 21801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7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0627AA" w:rsidRDefault="00E21982" w:rsidP="00715384">
            <w:pPr>
              <w:rPr>
                <w:b/>
                <w:sz w:val="20"/>
                <w:szCs w:val="20"/>
              </w:rPr>
            </w:pPr>
            <w:r w:rsidRPr="000627AA">
              <w:rPr>
                <w:b/>
                <w:sz w:val="20"/>
                <w:szCs w:val="20"/>
              </w:rPr>
              <w:lastRenderedPageBreak/>
              <w:t>Закупка товаров, работ и услуг для обеспечения государственны</w:t>
            </w:r>
            <w:proofErr w:type="gramStart"/>
            <w:r w:rsidRPr="000627AA">
              <w:rPr>
                <w:b/>
                <w:sz w:val="20"/>
                <w:szCs w:val="20"/>
              </w:rPr>
              <w:t>х(</w:t>
            </w:r>
            <w:proofErr w:type="gramEnd"/>
            <w:r w:rsidRPr="000627AA">
              <w:rPr>
                <w:b/>
                <w:sz w:val="20"/>
                <w:szCs w:val="20"/>
              </w:rPr>
              <w:t>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0627AA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 w:rsidRPr="000627A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0627AA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 w:rsidRPr="000627A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0627AA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 w:rsidRPr="000627AA">
              <w:rPr>
                <w:b/>
                <w:sz w:val="20"/>
                <w:szCs w:val="20"/>
              </w:rPr>
              <w:t>00 0 0079519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0627AA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 w:rsidRPr="000627A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0627AA" w:rsidRDefault="00E21982" w:rsidP="00715384">
            <w:pPr>
              <w:rPr>
                <w:b/>
                <w:sz w:val="20"/>
                <w:szCs w:val="20"/>
              </w:rPr>
            </w:pPr>
            <w:r w:rsidRPr="000627AA">
              <w:rPr>
                <w:b/>
                <w:sz w:val="20"/>
                <w:szCs w:val="20"/>
              </w:rPr>
              <w:t>8,0</w:t>
            </w:r>
          </w:p>
        </w:tc>
      </w:tr>
      <w:tr w:rsidR="00E21982" w:rsidRPr="00841D60" w:rsidTr="00715384">
        <w:trPr>
          <w:trHeight w:val="37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00 0 0079519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10,8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Осуществление мероприятий по обеспечению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00 0 00 79511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10,8</w:t>
            </w:r>
          </w:p>
        </w:tc>
      </w:tr>
      <w:tr w:rsidR="00E21982" w:rsidRPr="00841D60" w:rsidTr="00715384">
        <w:trPr>
          <w:trHeight w:val="36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00 0 00 79511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Прочая 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841D60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00 0 00 79511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E21982" w:rsidRPr="00841D60" w:rsidTr="00715384">
        <w:trPr>
          <w:trHeight w:val="36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370,0</w:t>
            </w: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 xml:space="preserve">Транспорт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370,0</w:t>
            </w: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на проведение мероприятий по другим видам транспорта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00 0 00 31701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370,0</w:t>
            </w:r>
          </w:p>
        </w:tc>
      </w:tr>
      <w:tr w:rsidR="00E21982" w:rsidRPr="00841D60" w:rsidTr="00715384">
        <w:trPr>
          <w:trHeight w:val="405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3107E5" w:rsidRDefault="00E21982" w:rsidP="00715384">
            <w:pPr>
              <w:rPr>
                <w:sz w:val="20"/>
                <w:szCs w:val="20"/>
              </w:rPr>
            </w:pPr>
            <w:r w:rsidRPr="003107E5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00 0 00 31701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88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Субсидии юридическим лицам (кроме </w:t>
            </w:r>
            <w:proofErr w:type="spellStart"/>
            <w:r w:rsidRPr="00841D60">
              <w:rPr>
                <w:sz w:val="20"/>
                <w:szCs w:val="20"/>
              </w:rPr>
              <w:t>некомерческих</w:t>
            </w:r>
            <w:proofErr w:type="spellEnd"/>
            <w:r w:rsidRPr="00841D60">
              <w:rPr>
                <w:sz w:val="20"/>
                <w:szCs w:val="20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00 0 00 31701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4725,7</w:t>
            </w:r>
          </w:p>
        </w:tc>
      </w:tr>
      <w:tr w:rsidR="00E21982" w:rsidRPr="00841D60" w:rsidTr="00715384">
        <w:trPr>
          <w:trHeight w:val="64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00 0 00 31512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4725,7</w:t>
            </w:r>
          </w:p>
        </w:tc>
      </w:tr>
      <w:tr w:rsidR="00E21982" w:rsidRPr="00841D60" w:rsidTr="00715384">
        <w:trPr>
          <w:trHeight w:val="46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00 0 00 31512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4725,7</w:t>
            </w:r>
          </w:p>
        </w:tc>
      </w:tr>
      <w:tr w:rsidR="00E21982" w:rsidRPr="00841D60" w:rsidTr="00715384">
        <w:trPr>
          <w:trHeight w:val="64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имущества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00 0 00 31512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45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00 0 00 31512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4725,7</w:t>
            </w:r>
          </w:p>
        </w:tc>
      </w:tr>
      <w:tr w:rsidR="00E21982" w:rsidRPr="00841D60" w:rsidTr="00715384">
        <w:trPr>
          <w:trHeight w:val="45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21982" w:rsidRPr="00841D60" w:rsidTr="00715384">
        <w:trPr>
          <w:trHeight w:val="52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00 0 00 34030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00 0 00 34030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00 0 00 34030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00 0 00 35104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00 0 00 35104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00 0 00 35104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00 0 00 35104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Pr="00841D60" w:rsidRDefault="00E21982" w:rsidP="00715384">
            <w:pPr>
              <w:jc w:val="right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00 0 00 35104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Pr="00841D60" w:rsidRDefault="00E21982" w:rsidP="00715384">
            <w:pPr>
              <w:jc w:val="right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00 0 00 35104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Pr="00841D60" w:rsidRDefault="00E21982" w:rsidP="00715384">
            <w:pPr>
              <w:jc w:val="right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00 0 00 35104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00 0 00 35104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Pr="00841D60" w:rsidRDefault="00E21982" w:rsidP="00715384">
            <w:pPr>
              <w:jc w:val="right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00 0 00 35104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Pr="00841D60" w:rsidRDefault="00E21982" w:rsidP="00715384">
            <w:pPr>
              <w:jc w:val="right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00 0 00 35104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Pr="00841D60" w:rsidRDefault="00E21982" w:rsidP="00715384">
            <w:pPr>
              <w:jc w:val="right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1679,9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00 0 00 60010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415,4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841D60">
              <w:rPr>
                <w:sz w:val="20"/>
                <w:szCs w:val="20"/>
              </w:rPr>
              <w:t xml:space="preserve">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00 0 00 60010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415,4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proofErr w:type="gramStart"/>
            <w:r w:rsidRPr="00841D60">
              <w:rPr>
                <w:sz w:val="20"/>
                <w:szCs w:val="20"/>
              </w:rPr>
              <w:t>Прочая 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муниципальных)</w:t>
            </w:r>
            <w:r w:rsidRPr="00841D60">
              <w:rPr>
                <w:sz w:val="20"/>
                <w:szCs w:val="20"/>
              </w:rPr>
              <w:t xml:space="preserve">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00 0 00 60010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415,4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00 0 00 60030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00 0 00 60030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00 0 00 60030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40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00 0 00 60040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122A7D" w:rsidRDefault="00E21982" w:rsidP="007153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152,7</w:t>
            </w:r>
          </w:p>
        </w:tc>
      </w:tr>
      <w:tr w:rsidR="00E21982" w:rsidRPr="00841D60" w:rsidTr="00715384">
        <w:trPr>
          <w:trHeight w:val="40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00 0 00 60040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152,7</w:t>
            </w:r>
          </w:p>
        </w:tc>
      </w:tr>
      <w:tr w:rsidR="00E21982" w:rsidRPr="00841D60" w:rsidTr="00715384">
        <w:trPr>
          <w:trHeight w:val="40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00 0 00 60040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152,7</w:t>
            </w:r>
          </w:p>
        </w:tc>
      </w:tr>
      <w:tr w:rsidR="00E21982" w:rsidRPr="00841D60" w:rsidTr="00715384">
        <w:trPr>
          <w:trHeight w:val="39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00 0 00 60050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Pr="00122A7D" w:rsidRDefault="00E21982" w:rsidP="007153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837,5</w:t>
            </w:r>
          </w:p>
        </w:tc>
      </w:tr>
      <w:tr w:rsidR="00E21982" w:rsidRPr="00841D60" w:rsidTr="00715384">
        <w:trPr>
          <w:trHeight w:val="39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00 0 00 60050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837,5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00 0 00 60050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837,5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E411C5" w:rsidRDefault="00E21982" w:rsidP="00715384">
            <w:pPr>
              <w:rPr>
                <w:b/>
                <w:sz w:val="20"/>
                <w:szCs w:val="20"/>
              </w:rPr>
            </w:pPr>
            <w:r w:rsidRPr="00E411C5">
              <w:rPr>
                <w:b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E411C5">
              <w:rPr>
                <w:b/>
                <w:sz w:val="20"/>
                <w:szCs w:val="20"/>
              </w:rPr>
              <w:t>х(</w:t>
            </w:r>
            <w:proofErr w:type="gramEnd"/>
            <w:r w:rsidRPr="00E411C5">
              <w:rPr>
                <w:b/>
                <w:sz w:val="20"/>
                <w:szCs w:val="20"/>
              </w:rPr>
              <w:t>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E411C5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 w:rsidRPr="00E411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E411C5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 w:rsidRPr="00E411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E411C5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 w:rsidRPr="00E411C5">
              <w:rPr>
                <w:b/>
                <w:sz w:val="20"/>
                <w:szCs w:val="20"/>
              </w:rPr>
              <w:t>00 0 00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11C5">
              <w:rPr>
                <w:b/>
                <w:sz w:val="20"/>
                <w:szCs w:val="20"/>
              </w:rPr>
              <w:t>79504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Pr="00E411C5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 w:rsidRPr="00E411C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Pr="00E411C5" w:rsidRDefault="00E21982" w:rsidP="00715384">
            <w:pPr>
              <w:rPr>
                <w:b/>
                <w:sz w:val="20"/>
                <w:szCs w:val="20"/>
              </w:rPr>
            </w:pPr>
            <w:r w:rsidRPr="00E411C5">
              <w:rPr>
                <w:b/>
                <w:sz w:val="20"/>
                <w:szCs w:val="20"/>
              </w:rPr>
              <w:t>274,3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841D60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00 0 00 79504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274,3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Прочая 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841D60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00 0 00 79504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982" w:rsidRDefault="00E21982" w:rsidP="0071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982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274,3</w:t>
            </w:r>
          </w:p>
        </w:tc>
      </w:tr>
      <w:tr w:rsidR="00E21982" w:rsidRPr="00841D60" w:rsidTr="00715384">
        <w:trPr>
          <w:trHeight w:val="39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240,0</w:t>
            </w: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45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Экологический контроль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240,0</w:t>
            </w: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525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Осуществление мероприятий в области экологического контроля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00 0 00 40501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240,0</w:t>
            </w: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00 0 00 40501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00 0 00 40501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9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388,2</w:t>
            </w: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6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388,2</w:t>
            </w: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Доплаты к пенсиям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00 0 00 49100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982" w:rsidRPr="00841D60" w:rsidRDefault="00E21982" w:rsidP="00715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388,2</w:t>
            </w:r>
            <w:r w:rsidRPr="00841D6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30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00 0 00 49101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00 0 00 49101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00 0 00 49101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  <w:r w:rsidRPr="00841D60">
              <w:rPr>
                <w:sz w:val="20"/>
                <w:szCs w:val="20"/>
              </w:rPr>
              <w:t>321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  <w:r w:rsidRPr="00841D60">
              <w:rPr>
                <w:sz w:val="20"/>
                <w:szCs w:val="20"/>
              </w:rPr>
              <w:t> </w:t>
            </w:r>
          </w:p>
        </w:tc>
      </w:tr>
      <w:tr w:rsidR="00E21982" w:rsidRPr="00841D60" w:rsidTr="00715384">
        <w:trPr>
          <w:trHeight w:val="18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841D60" w:rsidRDefault="00E21982" w:rsidP="00715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Default="00E21982" w:rsidP="00715384">
            <w:pPr>
              <w:rPr>
                <w:sz w:val="20"/>
                <w:szCs w:val="20"/>
              </w:rPr>
            </w:pPr>
          </w:p>
        </w:tc>
      </w:tr>
      <w:tr w:rsidR="00E21982" w:rsidRPr="00841D60" w:rsidTr="00715384">
        <w:trPr>
          <w:trHeight w:val="315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F63097" w:rsidRDefault="00E21982" w:rsidP="00715384">
            <w:pPr>
              <w:rPr>
                <w:b/>
                <w:sz w:val="20"/>
                <w:szCs w:val="20"/>
              </w:rPr>
            </w:pPr>
            <w:r w:rsidRPr="00F63097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F63097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 w:rsidRPr="00F630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F63097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 w:rsidRPr="00F630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F63097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 w:rsidRPr="00F630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F63097" w:rsidRDefault="00E21982" w:rsidP="00715384">
            <w:pPr>
              <w:jc w:val="center"/>
              <w:rPr>
                <w:b/>
                <w:sz w:val="20"/>
                <w:szCs w:val="20"/>
              </w:rPr>
            </w:pPr>
            <w:r w:rsidRPr="00F630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F63097" w:rsidRDefault="00E21982" w:rsidP="007153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15247,3</w:t>
            </w:r>
          </w:p>
        </w:tc>
      </w:tr>
      <w:tr w:rsidR="00E21982" w:rsidRPr="00841D60" w:rsidTr="00715384">
        <w:trPr>
          <w:trHeight w:val="80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F63097" w:rsidRDefault="00E21982" w:rsidP="00715384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F63097" w:rsidRDefault="00E21982" w:rsidP="00715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F63097" w:rsidRDefault="00E21982" w:rsidP="00715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F63097" w:rsidRDefault="00E21982" w:rsidP="00715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82" w:rsidRPr="00F63097" w:rsidRDefault="00E21982" w:rsidP="00715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82" w:rsidRPr="00F63097" w:rsidRDefault="00E21982" w:rsidP="00715384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21982" w:rsidRPr="00DE672E" w:rsidRDefault="00E21982" w:rsidP="00E21982">
      <w:pPr>
        <w:autoSpaceDE w:val="0"/>
        <w:autoSpaceDN w:val="0"/>
        <w:rPr>
          <w:b/>
          <w:bCs/>
          <w:sz w:val="24"/>
          <w:szCs w:val="24"/>
        </w:rPr>
      </w:pPr>
    </w:p>
    <w:p w:rsidR="00E21982" w:rsidRDefault="00E21982" w:rsidP="00E21982">
      <w:pPr>
        <w:autoSpaceDE w:val="0"/>
        <w:autoSpaceDN w:val="0"/>
        <w:rPr>
          <w:b/>
          <w:bCs/>
          <w:sz w:val="40"/>
          <w:szCs w:val="40"/>
        </w:rPr>
      </w:pPr>
    </w:p>
    <w:p w:rsidR="00E21982" w:rsidRDefault="00E21982" w:rsidP="00E21982">
      <w:pPr>
        <w:autoSpaceDE w:val="0"/>
        <w:autoSpaceDN w:val="0"/>
        <w:rPr>
          <w:b/>
          <w:bCs/>
          <w:sz w:val="40"/>
          <w:szCs w:val="40"/>
        </w:rPr>
      </w:pPr>
    </w:p>
    <w:p w:rsidR="00E21982" w:rsidRDefault="00E21982" w:rsidP="00E21982">
      <w:pPr>
        <w:autoSpaceDE w:val="0"/>
        <w:autoSpaceDN w:val="0"/>
        <w:rPr>
          <w:b/>
          <w:bCs/>
          <w:sz w:val="40"/>
          <w:szCs w:val="40"/>
        </w:rPr>
      </w:pPr>
    </w:p>
    <w:p w:rsidR="00E21982" w:rsidRDefault="00E21982" w:rsidP="00E21982">
      <w:pPr>
        <w:autoSpaceDE w:val="0"/>
        <w:autoSpaceDN w:val="0"/>
        <w:rPr>
          <w:b/>
          <w:bCs/>
          <w:sz w:val="40"/>
          <w:szCs w:val="40"/>
        </w:rPr>
      </w:pPr>
    </w:p>
    <w:p w:rsidR="00E21982" w:rsidRDefault="00E21982" w:rsidP="00E21982">
      <w:pPr>
        <w:autoSpaceDE w:val="0"/>
        <w:autoSpaceDN w:val="0"/>
        <w:rPr>
          <w:b/>
          <w:bCs/>
          <w:sz w:val="40"/>
          <w:szCs w:val="40"/>
        </w:rPr>
      </w:pPr>
    </w:p>
    <w:p w:rsidR="00E21982" w:rsidRDefault="00E21982" w:rsidP="00E21982">
      <w:pPr>
        <w:autoSpaceDE w:val="0"/>
        <w:autoSpaceDN w:val="0"/>
        <w:rPr>
          <w:b/>
          <w:bCs/>
          <w:sz w:val="40"/>
          <w:szCs w:val="40"/>
        </w:rPr>
      </w:pPr>
    </w:p>
    <w:p w:rsidR="00E21982" w:rsidRDefault="00E21982" w:rsidP="00E21982">
      <w:pPr>
        <w:autoSpaceDE w:val="0"/>
        <w:autoSpaceDN w:val="0"/>
        <w:rPr>
          <w:b/>
          <w:bCs/>
          <w:sz w:val="40"/>
          <w:szCs w:val="40"/>
        </w:rPr>
      </w:pPr>
    </w:p>
    <w:p w:rsidR="00E21982" w:rsidRDefault="00E21982" w:rsidP="00E21982">
      <w:pPr>
        <w:autoSpaceDE w:val="0"/>
        <w:autoSpaceDN w:val="0"/>
        <w:rPr>
          <w:b/>
          <w:bCs/>
          <w:sz w:val="40"/>
          <w:szCs w:val="40"/>
        </w:rPr>
      </w:pPr>
    </w:p>
    <w:p w:rsidR="00E21982" w:rsidRDefault="00E21982" w:rsidP="00E21982">
      <w:pPr>
        <w:autoSpaceDE w:val="0"/>
        <w:autoSpaceDN w:val="0"/>
        <w:rPr>
          <w:b/>
          <w:bCs/>
          <w:sz w:val="40"/>
          <w:szCs w:val="40"/>
        </w:rPr>
      </w:pPr>
    </w:p>
    <w:p w:rsidR="00E21982" w:rsidRDefault="00E21982" w:rsidP="00E21982">
      <w:pPr>
        <w:autoSpaceDE w:val="0"/>
        <w:autoSpaceDN w:val="0"/>
        <w:rPr>
          <w:b/>
          <w:bCs/>
          <w:sz w:val="40"/>
          <w:szCs w:val="40"/>
        </w:rPr>
      </w:pPr>
    </w:p>
    <w:p w:rsidR="00E21982" w:rsidRDefault="00E21982" w:rsidP="00E21982">
      <w:pPr>
        <w:autoSpaceDE w:val="0"/>
        <w:autoSpaceDN w:val="0"/>
        <w:rPr>
          <w:b/>
          <w:bCs/>
          <w:sz w:val="40"/>
          <w:szCs w:val="40"/>
        </w:rPr>
      </w:pPr>
    </w:p>
    <w:p w:rsidR="00E21982" w:rsidRDefault="00E21982" w:rsidP="00E21982">
      <w:pPr>
        <w:autoSpaceDE w:val="0"/>
        <w:autoSpaceDN w:val="0"/>
        <w:rPr>
          <w:b/>
          <w:bCs/>
          <w:sz w:val="40"/>
          <w:szCs w:val="40"/>
        </w:rPr>
      </w:pPr>
    </w:p>
    <w:p w:rsidR="00E21982" w:rsidRDefault="00E21982" w:rsidP="00E21982">
      <w:pPr>
        <w:autoSpaceDE w:val="0"/>
        <w:autoSpaceDN w:val="0"/>
        <w:rPr>
          <w:b/>
          <w:bCs/>
          <w:sz w:val="40"/>
          <w:szCs w:val="40"/>
        </w:rPr>
      </w:pPr>
    </w:p>
    <w:p w:rsidR="00E21982" w:rsidRDefault="00E21982" w:rsidP="00E21982">
      <w:pPr>
        <w:autoSpaceDE w:val="0"/>
        <w:autoSpaceDN w:val="0"/>
        <w:rPr>
          <w:b/>
          <w:bCs/>
          <w:sz w:val="40"/>
          <w:szCs w:val="40"/>
        </w:rPr>
      </w:pPr>
    </w:p>
    <w:p w:rsidR="00E21982" w:rsidRDefault="00E21982" w:rsidP="00E21982">
      <w:pPr>
        <w:autoSpaceDE w:val="0"/>
        <w:autoSpaceDN w:val="0"/>
        <w:rPr>
          <w:b/>
          <w:bCs/>
          <w:sz w:val="40"/>
          <w:szCs w:val="40"/>
        </w:rPr>
      </w:pPr>
    </w:p>
    <w:p w:rsidR="00E21982" w:rsidRDefault="00E21982" w:rsidP="00E21982">
      <w:pPr>
        <w:autoSpaceDE w:val="0"/>
        <w:autoSpaceDN w:val="0"/>
        <w:rPr>
          <w:b/>
          <w:bCs/>
          <w:sz w:val="40"/>
          <w:szCs w:val="40"/>
        </w:rPr>
      </w:pPr>
    </w:p>
    <w:p w:rsidR="000C64B9" w:rsidRDefault="000C64B9"/>
    <w:sectPr w:rsidR="000C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466"/>
    <w:multiLevelType w:val="hybridMultilevel"/>
    <w:tmpl w:val="92428AD2"/>
    <w:lvl w:ilvl="0" w:tplc="8E84C816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color w:val="000080"/>
      </w:rPr>
    </w:lvl>
    <w:lvl w:ilvl="1" w:tplc="8E84C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8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587039"/>
    <w:multiLevelType w:val="hybridMultilevel"/>
    <w:tmpl w:val="06DA2500"/>
    <w:lvl w:ilvl="0" w:tplc="17520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264056"/>
    <w:multiLevelType w:val="hybridMultilevel"/>
    <w:tmpl w:val="B486084C"/>
    <w:lvl w:ilvl="0" w:tplc="8E84C816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ECA3373"/>
    <w:multiLevelType w:val="hybridMultilevel"/>
    <w:tmpl w:val="B1720DFA"/>
    <w:lvl w:ilvl="0" w:tplc="8E84C816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1EA677A"/>
    <w:multiLevelType w:val="hybridMultilevel"/>
    <w:tmpl w:val="7F2E9832"/>
    <w:lvl w:ilvl="0" w:tplc="ED4E71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4"/>
        <w:szCs w:val="24"/>
      </w:rPr>
    </w:lvl>
    <w:lvl w:ilvl="1" w:tplc="8E84C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8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656ED3"/>
    <w:multiLevelType w:val="hybridMultilevel"/>
    <w:tmpl w:val="B414E43A"/>
    <w:lvl w:ilvl="0" w:tplc="8E84C816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9C7227F"/>
    <w:multiLevelType w:val="hybridMultilevel"/>
    <w:tmpl w:val="54EAF4CE"/>
    <w:lvl w:ilvl="0" w:tplc="4B1859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1F0FDF"/>
    <w:multiLevelType w:val="hybridMultilevel"/>
    <w:tmpl w:val="18F6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E715D"/>
    <w:multiLevelType w:val="hybridMultilevel"/>
    <w:tmpl w:val="831E9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B79BC"/>
    <w:multiLevelType w:val="hybridMultilevel"/>
    <w:tmpl w:val="F6D25A86"/>
    <w:lvl w:ilvl="0" w:tplc="8E84C816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E81350"/>
    <w:multiLevelType w:val="hybridMultilevel"/>
    <w:tmpl w:val="4F7EF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65BAD"/>
    <w:multiLevelType w:val="hybridMultilevel"/>
    <w:tmpl w:val="65563228"/>
    <w:lvl w:ilvl="0" w:tplc="DA5A6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BC118E"/>
    <w:multiLevelType w:val="multilevel"/>
    <w:tmpl w:val="DA720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82"/>
    <w:rsid w:val="000C64B9"/>
    <w:rsid w:val="002B7B4C"/>
    <w:rsid w:val="00C8134B"/>
    <w:rsid w:val="00E2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19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198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E2198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E219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21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E219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2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rsid w:val="00E2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219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1982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 (веб)1"/>
    <w:basedOn w:val="a"/>
    <w:rsid w:val="00E21982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5">
    <w:name w:val="Body Text"/>
    <w:basedOn w:val="a"/>
    <w:link w:val="a6"/>
    <w:rsid w:val="00E219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2198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2198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table" w:styleId="a8">
    <w:name w:val="Table Grid"/>
    <w:basedOn w:val="a1"/>
    <w:rsid w:val="00E2198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E2198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21982"/>
    <w:rPr>
      <w:rFonts w:ascii="Tahoma" w:eastAsia="Calibri" w:hAnsi="Tahoma" w:cs="Tahoma"/>
      <w:sz w:val="16"/>
      <w:szCs w:val="16"/>
      <w:lang w:eastAsia="en-US"/>
    </w:rPr>
  </w:style>
  <w:style w:type="table" w:customStyle="1" w:styleId="12">
    <w:name w:val="Сетка таблицы1"/>
    <w:uiPriority w:val="99"/>
    <w:rsid w:val="00E2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219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21982"/>
    <w:rPr>
      <w:rFonts w:ascii="Calibri" w:eastAsia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E219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21982"/>
    <w:rPr>
      <w:rFonts w:ascii="Calibri" w:eastAsia="Calibri" w:hAnsi="Calibri" w:cs="Calibri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E21982"/>
  </w:style>
  <w:style w:type="paragraph" w:customStyle="1" w:styleId="21">
    <w:name w:val="Основной текст 21"/>
    <w:basedOn w:val="a"/>
    <w:rsid w:val="00E21982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4">
    <w:name w:val="Верхний колонтитул1"/>
    <w:basedOn w:val="a"/>
    <w:rsid w:val="00E21982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</w:rPr>
  </w:style>
  <w:style w:type="paragraph" w:styleId="af">
    <w:name w:val="footnote text"/>
    <w:basedOn w:val="a"/>
    <w:link w:val="af0"/>
    <w:semiHidden/>
    <w:rsid w:val="00E2198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E21982"/>
    <w:rPr>
      <w:rFonts w:ascii="Arial" w:eastAsia="Lucida Sans Unicode" w:hAnsi="Arial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19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198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E2198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E219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21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E219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2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rsid w:val="00E2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219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1982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 (веб)1"/>
    <w:basedOn w:val="a"/>
    <w:rsid w:val="00E21982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5">
    <w:name w:val="Body Text"/>
    <w:basedOn w:val="a"/>
    <w:link w:val="a6"/>
    <w:rsid w:val="00E219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2198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2198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table" w:styleId="a8">
    <w:name w:val="Table Grid"/>
    <w:basedOn w:val="a1"/>
    <w:rsid w:val="00E2198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E2198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21982"/>
    <w:rPr>
      <w:rFonts w:ascii="Tahoma" w:eastAsia="Calibri" w:hAnsi="Tahoma" w:cs="Tahoma"/>
      <w:sz w:val="16"/>
      <w:szCs w:val="16"/>
      <w:lang w:eastAsia="en-US"/>
    </w:rPr>
  </w:style>
  <w:style w:type="table" w:customStyle="1" w:styleId="12">
    <w:name w:val="Сетка таблицы1"/>
    <w:uiPriority w:val="99"/>
    <w:rsid w:val="00E2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219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21982"/>
    <w:rPr>
      <w:rFonts w:ascii="Calibri" w:eastAsia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E219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21982"/>
    <w:rPr>
      <w:rFonts w:ascii="Calibri" w:eastAsia="Calibri" w:hAnsi="Calibri" w:cs="Calibri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E21982"/>
  </w:style>
  <w:style w:type="paragraph" w:customStyle="1" w:styleId="21">
    <w:name w:val="Основной текст 21"/>
    <w:basedOn w:val="a"/>
    <w:rsid w:val="00E21982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4">
    <w:name w:val="Верхний колонтитул1"/>
    <w:basedOn w:val="a"/>
    <w:rsid w:val="00E21982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</w:rPr>
  </w:style>
  <w:style w:type="paragraph" w:styleId="af">
    <w:name w:val="footnote text"/>
    <w:basedOn w:val="a"/>
    <w:link w:val="af0"/>
    <w:semiHidden/>
    <w:rsid w:val="00E2198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E21982"/>
    <w:rPr>
      <w:rFonts w:ascii="Arial" w:eastAsia="Lucida Sans Unicode" w:hAnsi="Arial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3239</Words>
  <Characters>18465</Characters>
  <Application>Microsoft Office Word</Application>
  <DocSecurity>0</DocSecurity>
  <Lines>153</Lines>
  <Paragraphs>43</Paragraphs>
  <ScaleCrop>false</ScaleCrop>
  <Company>Home</Company>
  <LinksUpToDate>false</LinksUpToDate>
  <CharactersWithSpaces>21661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Томара</cp:lastModifiedBy>
  <cp:revision>3</cp:revision>
  <dcterms:created xsi:type="dcterms:W3CDTF">2016-12-22T12:27:00Z</dcterms:created>
  <dcterms:modified xsi:type="dcterms:W3CDTF">2016-12-22T12:28:00Z</dcterms:modified>
</cp:coreProperties>
</file>